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AB0" w14:textId="109F0FCB" w:rsidR="001772D7" w:rsidRPr="008B5F7E" w:rsidRDefault="008B5F7E" w:rsidP="00DF55B3">
      <w:pPr>
        <w:pStyle w:val="ListParagraph"/>
        <w:numPr>
          <w:ilvl w:val="0"/>
          <w:numId w:val="1"/>
        </w:numPr>
        <w:tabs>
          <w:tab w:val="left" w:pos="180"/>
        </w:tabs>
        <w:spacing w:line="280" w:lineRule="exact"/>
        <w:ind w:left="270" w:hanging="270"/>
        <w:rPr>
          <w:b/>
          <w:bCs/>
          <w:sz w:val="24"/>
          <w:szCs w:val="24"/>
          <w:lang w:val="ro-RO"/>
        </w:rPr>
      </w:pPr>
      <w:r>
        <w:rPr>
          <w:b/>
          <w:bCs/>
          <w:sz w:val="24"/>
          <w:szCs w:val="24"/>
          <w:lang w:val="ro-RO"/>
        </w:rPr>
        <w:t>D</w:t>
      </w:r>
      <w:r w:rsidR="001772D7" w:rsidRPr="008B5F7E">
        <w:rPr>
          <w:b/>
          <w:bCs/>
          <w:sz w:val="24"/>
          <w:szCs w:val="24"/>
          <w:lang w:val="ro-RO"/>
        </w:rPr>
        <w:t xml:space="preserve">ispoziții generale </w:t>
      </w:r>
    </w:p>
    <w:p w14:paraId="15BBA6A1" w14:textId="44CDE6CB" w:rsidR="008233C8" w:rsidRPr="008B5F7E" w:rsidRDefault="001772D7" w:rsidP="00DF55B3">
      <w:pPr>
        <w:pStyle w:val="ListParagraph"/>
        <w:tabs>
          <w:tab w:val="left" w:pos="180"/>
        </w:tabs>
        <w:spacing w:line="280" w:lineRule="exact"/>
        <w:ind w:left="0"/>
        <w:jc w:val="both"/>
        <w:rPr>
          <w:sz w:val="20"/>
          <w:szCs w:val="20"/>
          <w:lang w:val="ro-RO"/>
        </w:rPr>
      </w:pPr>
      <w:r w:rsidRPr="008B5F7E">
        <w:rPr>
          <w:sz w:val="20"/>
          <w:szCs w:val="20"/>
          <w:lang w:val="ro-RO"/>
        </w:rPr>
        <w:t>Aceste condiții comerciale reglementează drepturile și obligațiile părților contractante rezultate din contractul de vânzare</w:t>
      </w:r>
      <w:r w:rsidR="00F009D0">
        <w:rPr>
          <w:sz w:val="20"/>
          <w:szCs w:val="20"/>
          <w:lang w:val="ro-RO"/>
        </w:rPr>
        <w:t xml:space="preserve"> – cumpărare </w:t>
      </w:r>
      <w:r w:rsidRPr="008B5F7E">
        <w:rPr>
          <w:sz w:val="20"/>
          <w:szCs w:val="20"/>
          <w:lang w:val="ro-RO"/>
        </w:rPr>
        <w:t xml:space="preserve">încheiat între </w:t>
      </w:r>
      <w:r w:rsidR="00FF3D44">
        <w:rPr>
          <w:sz w:val="20"/>
          <w:szCs w:val="20"/>
          <w:lang w:val="ro-RO"/>
        </w:rPr>
        <w:t>comerciant</w:t>
      </w:r>
      <w:r w:rsidR="00AA422E" w:rsidRPr="008B5F7E">
        <w:rPr>
          <w:sz w:val="20"/>
          <w:szCs w:val="20"/>
          <w:lang w:val="ro-RO"/>
        </w:rPr>
        <w:t xml:space="preserve"> și anume</w:t>
      </w:r>
      <w:r w:rsidRPr="008B5F7E">
        <w:rPr>
          <w:sz w:val="20"/>
          <w:szCs w:val="20"/>
          <w:lang w:val="ro-RO"/>
        </w:rPr>
        <w:t xml:space="preserve"> </w:t>
      </w:r>
      <w:proofErr w:type="spellStart"/>
      <w:r w:rsidRPr="008B5F7E">
        <w:rPr>
          <w:b/>
          <w:bCs/>
          <w:sz w:val="20"/>
          <w:szCs w:val="20"/>
          <w:lang w:val="ro-RO"/>
        </w:rPr>
        <w:t>Bubulákovo</w:t>
      </w:r>
      <w:proofErr w:type="spellEnd"/>
      <w:r w:rsidRPr="008B5F7E">
        <w:rPr>
          <w:b/>
          <w:bCs/>
          <w:sz w:val="20"/>
          <w:szCs w:val="20"/>
          <w:lang w:val="ro-RO"/>
        </w:rPr>
        <w:t xml:space="preserve"> </w:t>
      </w:r>
      <w:proofErr w:type="spellStart"/>
      <w:r w:rsidRPr="008B5F7E">
        <w:rPr>
          <w:b/>
          <w:bCs/>
          <w:sz w:val="20"/>
          <w:szCs w:val="20"/>
          <w:lang w:val="ro-RO"/>
        </w:rPr>
        <w:t>s.r.o</w:t>
      </w:r>
      <w:proofErr w:type="spellEnd"/>
      <w:r w:rsidRPr="008B5F7E">
        <w:rPr>
          <w:b/>
          <w:bCs/>
          <w:sz w:val="20"/>
          <w:szCs w:val="20"/>
          <w:lang w:val="ro-RO"/>
        </w:rPr>
        <w:t>.</w:t>
      </w:r>
      <w:r w:rsidR="008233C8" w:rsidRPr="008B5F7E">
        <w:rPr>
          <w:sz w:val="20"/>
          <w:szCs w:val="20"/>
          <w:lang w:val="ro-RO"/>
        </w:rPr>
        <w:t xml:space="preserve">, </w:t>
      </w:r>
      <w:r w:rsidRPr="008B5F7E">
        <w:rPr>
          <w:sz w:val="20"/>
          <w:szCs w:val="20"/>
          <w:lang w:val="ro-RO"/>
        </w:rPr>
        <w:t xml:space="preserve">cu sediul </w:t>
      </w:r>
      <w:proofErr w:type="spellStart"/>
      <w:r w:rsidRPr="008B5F7E">
        <w:rPr>
          <w:sz w:val="20"/>
          <w:szCs w:val="20"/>
          <w:lang w:val="ro-RO"/>
        </w:rPr>
        <w:t>Lužná</w:t>
      </w:r>
      <w:proofErr w:type="spellEnd"/>
      <w:r w:rsidRPr="008B5F7E">
        <w:rPr>
          <w:sz w:val="20"/>
          <w:szCs w:val="20"/>
          <w:lang w:val="ro-RO"/>
        </w:rPr>
        <w:t xml:space="preserve"> 2320/6, </w:t>
      </w:r>
      <w:proofErr w:type="spellStart"/>
      <w:r w:rsidRPr="008B5F7E">
        <w:rPr>
          <w:sz w:val="20"/>
          <w:szCs w:val="20"/>
          <w:lang w:val="ro-RO"/>
        </w:rPr>
        <w:t>Šaľa</w:t>
      </w:r>
      <w:proofErr w:type="spellEnd"/>
      <w:r w:rsidRPr="008B5F7E">
        <w:rPr>
          <w:sz w:val="20"/>
          <w:szCs w:val="20"/>
          <w:lang w:val="ro-RO"/>
        </w:rPr>
        <w:t>, 927 05,</w:t>
      </w:r>
      <w:r w:rsidR="008233C8" w:rsidRPr="008B5F7E">
        <w:rPr>
          <w:sz w:val="20"/>
          <w:szCs w:val="20"/>
          <w:lang w:val="ro-RO"/>
        </w:rPr>
        <w:t xml:space="preserve"> Republica Slovacă,</w:t>
      </w:r>
      <w:r w:rsidRPr="008B5F7E">
        <w:rPr>
          <w:sz w:val="20"/>
          <w:szCs w:val="20"/>
          <w:lang w:val="ro-RO"/>
        </w:rPr>
        <w:t xml:space="preserve"> C</w:t>
      </w:r>
      <w:r w:rsidR="00AA422E" w:rsidRPr="008B5F7E">
        <w:rPr>
          <w:sz w:val="20"/>
          <w:szCs w:val="20"/>
          <w:lang w:val="ro-RO"/>
        </w:rPr>
        <w:t>U</w:t>
      </w:r>
      <w:r w:rsidRPr="008B5F7E">
        <w:rPr>
          <w:sz w:val="20"/>
          <w:szCs w:val="20"/>
          <w:lang w:val="ro-RO"/>
        </w:rPr>
        <w:t xml:space="preserve">I: 53475321, </w:t>
      </w:r>
      <w:r w:rsidR="008233C8" w:rsidRPr="008B5F7E">
        <w:rPr>
          <w:sz w:val="20"/>
          <w:szCs w:val="20"/>
          <w:lang w:val="ro-RO"/>
        </w:rPr>
        <w:t xml:space="preserve">societate </w:t>
      </w:r>
      <w:r w:rsidRPr="008B5F7E">
        <w:rPr>
          <w:sz w:val="20"/>
          <w:szCs w:val="20"/>
          <w:lang w:val="ro-RO"/>
        </w:rPr>
        <w:t xml:space="preserve">înregistrată în Registrul Comerțului al </w:t>
      </w:r>
      <w:r w:rsidR="008233C8" w:rsidRPr="008B5F7E">
        <w:rPr>
          <w:sz w:val="20"/>
          <w:szCs w:val="20"/>
          <w:lang w:val="ro-RO"/>
        </w:rPr>
        <w:t>Tribunalului districtual</w:t>
      </w:r>
      <w:r w:rsidRPr="008B5F7E">
        <w:rPr>
          <w:sz w:val="20"/>
          <w:szCs w:val="20"/>
          <w:lang w:val="ro-RO"/>
        </w:rPr>
        <w:t xml:space="preserve"> </w:t>
      </w:r>
      <w:proofErr w:type="spellStart"/>
      <w:r w:rsidRPr="008B5F7E">
        <w:rPr>
          <w:sz w:val="20"/>
          <w:szCs w:val="20"/>
          <w:lang w:val="ro-RO"/>
        </w:rPr>
        <w:t>Trnava</w:t>
      </w:r>
      <w:proofErr w:type="spellEnd"/>
      <w:r w:rsidRPr="008B5F7E">
        <w:rPr>
          <w:sz w:val="20"/>
          <w:szCs w:val="20"/>
          <w:lang w:val="ro-RO"/>
        </w:rPr>
        <w:t>, înregistrarea n</w:t>
      </w:r>
      <w:r w:rsidR="008233C8" w:rsidRPr="008B5F7E">
        <w:rPr>
          <w:sz w:val="20"/>
          <w:szCs w:val="20"/>
          <w:lang w:val="ro-RO"/>
        </w:rPr>
        <w:t>r</w:t>
      </w:r>
      <w:r w:rsidRPr="008B5F7E">
        <w:rPr>
          <w:sz w:val="20"/>
          <w:szCs w:val="20"/>
          <w:lang w:val="ro-RO"/>
        </w:rPr>
        <w:t xml:space="preserve">: 48090/T (denumită în continuare </w:t>
      </w:r>
      <w:r w:rsidR="00AA422E" w:rsidRPr="008B5F7E">
        <w:rPr>
          <w:sz w:val="20"/>
          <w:szCs w:val="20"/>
          <w:lang w:val="ro-RO"/>
        </w:rPr>
        <w:t>„</w:t>
      </w:r>
      <w:r w:rsidR="001C7245">
        <w:rPr>
          <w:sz w:val="20"/>
          <w:szCs w:val="20"/>
          <w:lang w:val="ro-RO"/>
        </w:rPr>
        <w:t>comerciant</w:t>
      </w:r>
      <w:r w:rsidR="00AA422E" w:rsidRPr="008B5F7E">
        <w:rPr>
          <w:sz w:val="20"/>
          <w:szCs w:val="20"/>
          <w:lang w:val="ro-RO"/>
        </w:rPr>
        <w:t>“</w:t>
      </w:r>
      <w:r w:rsidRPr="008B5F7E">
        <w:rPr>
          <w:sz w:val="20"/>
          <w:szCs w:val="20"/>
          <w:lang w:val="ro-RO"/>
        </w:rPr>
        <w:t xml:space="preserve">) și cumpărător, având ca obiect cumpărarea și vânzarea de produse pe </w:t>
      </w:r>
      <w:r w:rsidR="008233C8" w:rsidRPr="008B5F7E">
        <w:rPr>
          <w:sz w:val="20"/>
          <w:szCs w:val="20"/>
          <w:lang w:val="ro-RO"/>
        </w:rPr>
        <w:t>site-ul</w:t>
      </w:r>
      <w:r w:rsidRPr="008B5F7E">
        <w:rPr>
          <w:sz w:val="20"/>
          <w:szCs w:val="20"/>
          <w:lang w:val="ro-RO"/>
        </w:rPr>
        <w:t xml:space="preserve"> web a</w:t>
      </w:r>
      <w:r w:rsidR="008233C8" w:rsidRPr="008B5F7E">
        <w:rPr>
          <w:sz w:val="20"/>
          <w:szCs w:val="20"/>
          <w:lang w:val="ro-RO"/>
        </w:rPr>
        <w:t>l</w:t>
      </w:r>
      <w:r w:rsidRPr="008B5F7E">
        <w:rPr>
          <w:sz w:val="20"/>
          <w:szCs w:val="20"/>
          <w:lang w:val="ro-RO"/>
        </w:rPr>
        <w:t xml:space="preserve"> magazinului online al </w:t>
      </w:r>
      <w:r w:rsidR="001C7245">
        <w:rPr>
          <w:sz w:val="20"/>
          <w:szCs w:val="20"/>
          <w:lang w:val="ro-RO"/>
        </w:rPr>
        <w:t>comerciant</w:t>
      </w:r>
      <w:r w:rsidRPr="008B5F7E">
        <w:rPr>
          <w:sz w:val="20"/>
          <w:szCs w:val="20"/>
          <w:lang w:val="ro-RO"/>
        </w:rPr>
        <w:t xml:space="preserve">ului. </w:t>
      </w:r>
    </w:p>
    <w:p w14:paraId="630FAF2B" w14:textId="0ACFD94D" w:rsidR="008233C8" w:rsidRPr="008B5F7E" w:rsidRDefault="001772D7" w:rsidP="00DF55B3">
      <w:pPr>
        <w:pStyle w:val="ListParagraph"/>
        <w:tabs>
          <w:tab w:val="left" w:pos="180"/>
        </w:tabs>
        <w:spacing w:before="120" w:line="280" w:lineRule="exact"/>
        <w:ind w:left="0"/>
        <w:rPr>
          <w:b/>
          <w:bCs/>
          <w:sz w:val="20"/>
          <w:szCs w:val="20"/>
          <w:lang w:val="ro-RO"/>
        </w:rPr>
      </w:pPr>
      <w:r w:rsidRPr="008B5F7E">
        <w:rPr>
          <w:b/>
          <w:bCs/>
          <w:sz w:val="20"/>
          <w:szCs w:val="20"/>
          <w:lang w:val="ro-RO"/>
        </w:rPr>
        <w:t xml:space="preserve">Date de contact ale </w:t>
      </w:r>
      <w:r w:rsidR="001C7245">
        <w:rPr>
          <w:b/>
          <w:bCs/>
          <w:sz w:val="20"/>
          <w:szCs w:val="20"/>
          <w:lang w:val="ro-RO"/>
        </w:rPr>
        <w:t>comerciant</w:t>
      </w:r>
      <w:r w:rsidRPr="008B5F7E">
        <w:rPr>
          <w:b/>
          <w:bCs/>
          <w:sz w:val="20"/>
          <w:szCs w:val="20"/>
          <w:lang w:val="ro-RO"/>
        </w:rPr>
        <w:t>ului:</w:t>
      </w:r>
    </w:p>
    <w:p w14:paraId="2487A70C" w14:textId="000C4FBA" w:rsidR="00AA422E" w:rsidRPr="008B5F7E" w:rsidRDefault="001772D7" w:rsidP="00DF55B3">
      <w:pPr>
        <w:pStyle w:val="ListParagraph"/>
        <w:tabs>
          <w:tab w:val="left" w:pos="180"/>
        </w:tabs>
        <w:spacing w:line="280" w:lineRule="exact"/>
        <w:ind w:left="0"/>
        <w:jc w:val="both"/>
        <w:rPr>
          <w:sz w:val="20"/>
          <w:szCs w:val="20"/>
          <w:lang w:val="ro-RO"/>
        </w:rPr>
      </w:pPr>
      <w:proofErr w:type="spellStart"/>
      <w:r w:rsidRPr="008B5F7E">
        <w:rPr>
          <w:b/>
          <w:bCs/>
          <w:sz w:val="20"/>
          <w:szCs w:val="20"/>
          <w:lang w:val="ro-RO"/>
        </w:rPr>
        <w:t>Bubulákovo</w:t>
      </w:r>
      <w:proofErr w:type="spellEnd"/>
      <w:r w:rsidRPr="008B5F7E">
        <w:rPr>
          <w:b/>
          <w:bCs/>
          <w:sz w:val="20"/>
          <w:szCs w:val="20"/>
          <w:lang w:val="ro-RO"/>
        </w:rPr>
        <w:t xml:space="preserve"> </w:t>
      </w:r>
      <w:proofErr w:type="spellStart"/>
      <w:r w:rsidRPr="008B5F7E">
        <w:rPr>
          <w:b/>
          <w:bCs/>
          <w:sz w:val="20"/>
          <w:szCs w:val="20"/>
          <w:lang w:val="ro-RO"/>
        </w:rPr>
        <w:t>s.r.o</w:t>
      </w:r>
      <w:proofErr w:type="spellEnd"/>
      <w:r w:rsidRPr="008B5F7E">
        <w:rPr>
          <w:b/>
          <w:bCs/>
          <w:sz w:val="20"/>
          <w:szCs w:val="20"/>
          <w:lang w:val="ro-RO"/>
        </w:rPr>
        <w:t>.</w:t>
      </w:r>
      <w:r w:rsidRPr="008B5F7E">
        <w:rPr>
          <w:sz w:val="20"/>
          <w:szCs w:val="20"/>
          <w:lang w:val="ro-RO"/>
        </w:rPr>
        <w:t xml:space="preserve">, cu sediul </w:t>
      </w:r>
      <w:proofErr w:type="spellStart"/>
      <w:r w:rsidRPr="008B5F7E">
        <w:rPr>
          <w:sz w:val="20"/>
          <w:szCs w:val="20"/>
          <w:lang w:val="ro-RO"/>
        </w:rPr>
        <w:t>Lužná</w:t>
      </w:r>
      <w:proofErr w:type="spellEnd"/>
      <w:r w:rsidRPr="008B5F7E">
        <w:rPr>
          <w:sz w:val="20"/>
          <w:szCs w:val="20"/>
          <w:lang w:val="ro-RO"/>
        </w:rPr>
        <w:t xml:space="preserve"> 2320/6, </w:t>
      </w:r>
      <w:proofErr w:type="spellStart"/>
      <w:r w:rsidRPr="008B5F7E">
        <w:rPr>
          <w:sz w:val="20"/>
          <w:szCs w:val="20"/>
          <w:lang w:val="ro-RO"/>
        </w:rPr>
        <w:t>Šaľa</w:t>
      </w:r>
      <w:proofErr w:type="spellEnd"/>
      <w:r w:rsidRPr="008B5F7E">
        <w:rPr>
          <w:sz w:val="20"/>
          <w:szCs w:val="20"/>
          <w:lang w:val="ro-RO"/>
        </w:rPr>
        <w:t>, 927 05,</w:t>
      </w:r>
      <w:r w:rsidR="008233C8" w:rsidRPr="008B5F7E">
        <w:rPr>
          <w:sz w:val="20"/>
          <w:szCs w:val="20"/>
          <w:lang w:val="ro-RO"/>
        </w:rPr>
        <w:t xml:space="preserve"> Republica Slovacă,</w:t>
      </w:r>
      <w:r w:rsidRPr="008B5F7E">
        <w:rPr>
          <w:sz w:val="20"/>
          <w:szCs w:val="20"/>
          <w:lang w:val="ro-RO"/>
        </w:rPr>
        <w:t xml:space="preserve"> C</w:t>
      </w:r>
      <w:r w:rsidR="00AA422E" w:rsidRPr="008B5F7E">
        <w:rPr>
          <w:sz w:val="20"/>
          <w:szCs w:val="20"/>
          <w:lang w:val="ro-RO"/>
        </w:rPr>
        <w:t>U</w:t>
      </w:r>
      <w:r w:rsidRPr="008B5F7E">
        <w:rPr>
          <w:sz w:val="20"/>
          <w:szCs w:val="20"/>
          <w:lang w:val="ro-RO"/>
        </w:rPr>
        <w:t xml:space="preserve">I: 53475321, înregistrată în Registrul Comerțului al </w:t>
      </w:r>
      <w:r w:rsidR="008233C8" w:rsidRPr="008B5F7E">
        <w:rPr>
          <w:sz w:val="20"/>
          <w:szCs w:val="20"/>
          <w:lang w:val="ro-RO"/>
        </w:rPr>
        <w:t xml:space="preserve">Tribunalului districtual </w:t>
      </w:r>
      <w:proofErr w:type="spellStart"/>
      <w:r w:rsidRPr="008B5F7E">
        <w:rPr>
          <w:sz w:val="20"/>
          <w:szCs w:val="20"/>
          <w:lang w:val="ro-RO"/>
        </w:rPr>
        <w:t>Trnava</w:t>
      </w:r>
      <w:proofErr w:type="spellEnd"/>
      <w:r w:rsidRPr="008B5F7E">
        <w:rPr>
          <w:sz w:val="20"/>
          <w:szCs w:val="20"/>
          <w:lang w:val="ro-RO"/>
        </w:rPr>
        <w:t>, înregistrarea n</w:t>
      </w:r>
      <w:r w:rsidR="00AA422E" w:rsidRPr="008B5F7E">
        <w:rPr>
          <w:sz w:val="20"/>
          <w:szCs w:val="20"/>
          <w:lang w:val="ro-RO"/>
        </w:rPr>
        <w:t>r.</w:t>
      </w:r>
      <w:r w:rsidRPr="008B5F7E">
        <w:rPr>
          <w:sz w:val="20"/>
          <w:szCs w:val="20"/>
          <w:lang w:val="ro-RO"/>
        </w:rPr>
        <w:t xml:space="preserve">: 48090/T </w:t>
      </w:r>
    </w:p>
    <w:p w14:paraId="4879D2C5" w14:textId="0D7EA459" w:rsidR="008233C8" w:rsidRPr="008B5F7E" w:rsidRDefault="001772D7" w:rsidP="00DF55B3">
      <w:pPr>
        <w:pStyle w:val="ListParagraph"/>
        <w:tabs>
          <w:tab w:val="left" w:pos="180"/>
        </w:tabs>
        <w:spacing w:line="280" w:lineRule="exact"/>
        <w:ind w:left="0"/>
        <w:rPr>
          <w:sz w:val="20"/>
          <w:szCs w:val="20"/>
          <w:lang w:val="ro-RO"/>
        </w:rPr>
      </w:pPr>
      <w:r w:rsidRPr="008B5F7E">
        <w:rPr>
          <w:sz w:val="20"/>
          <w:szCs w:val="20"/>
          <w:lang w:val="ro-RO"/>
        </w:rPr>
        <w:t>CI</w:t>
      </w:r>
      <w:r w:rsidR="00AA422E" w:rsidRPr="008B5F7E">
        <w:rPr>
          <w:sz w:val="20"/>
          <w:szCs w:val="20"/>
          <w:lang w:val="ro-RO"/>
        </w:rPr>
        <w:t>F</w:t>
      </w:r>
      <w:r w:rsidRPr="008B5F7E">
        <w:rPr>
          <w:sz w:val="20"/>
          <w:szCs w:val="20"/>
          <w:lang w:val="ro-RO"/>
        </w:rPr>
        <w:t xml:space="preserve">: 2121405132 </w:t>
      </w:r>
    </w:p>
    <w:p w14:paraId="49E045BA" w14:textId="58DC6828" w:rsidR="008233C8" w:rsidRPr="008B5F7E" w:rsidRDefault="008233C8" w:rsidP="00DF55B3">
      <w:pPr>
        <w:pStyle w:val="ListParagraph"/>
        <w:tabs>
          <w:tab w:val="left" w:pos="180"/>
        </w:tabs>
        <w:spacing w:line="280" w:lineRule="exact"/>
        <w:ind w:left="0"/>
        <w:rPr>
          <w:sz w:val="20"/>
          <w:szCs w:val="20"/>
          <w:lang w:val="ro-RO"/>
        </w:rPr>
      </w:pPr>
      <w:r w:rsidRPr="008B5F7E">
        <w:rPr>
          <w:sz w:val="20"/>
          <w:szCs w:val="20"/>
          <w:lang w:val="ro-RO"/>
        </w:rPr>
        <w:t xml:space="preserve">Nr. identificare </w:t>
      </w:r>
      <w:r w:rsidR="001772D7" w:rsidRPr="008B5F7E">
        <w:rPr>
          <w:sz w:val="20"/>
          <w:szCs w:val="20"/>
          <w:lang w:val="ro-RO"/>
        </w:rPr>
        <w:t xml:space="preserve">TVA: SK2121405132 </w:t>
      </w:r>
    </w:p>
    <w:p w14:paraId="15B5152E" w14:textId="5F9BF0FD" w:rsidR="008233C8" w:rsidRPr="008B5F7E" w:rsidRDefault="001772D7" w:rsidP="00DF55B3">
      <w:pPr>
        <w:pStyle w:val="ListParagraph"/>
        <w:tabs>
          <w:tab w:val="left" w:pos="180"/>
        </w:tabs>
        <w:spacing w:line="280" w:lineRule="exact"/>
        <w:ind w:left="0"/>
        <w:rPr>
          <w:sz w:val="20"/>
          <w:szCs w:val="20"/>
          <w:lang w:val="ro-RO"/>
        </w:rPr>
      </w:pPr>
      <w:r w:rsidRPr="008B5F7E">
        <w:rPr>
          <w:sz w:val="20"/>
          <w:szCs w:val="20"/>
          <w:lang w:val="ro-RO"/>
        </w:rPr>
        <w:t>Loc</w:t>
      </w:r>
      <w:r w:rsidR="008233C8" w:rsidRPr="008B5F7E">
        <w:rPr>
          <w:sz w:val="20"/>
          <w:szCs w:val="20"/>
          <w:lang w:val="ro-RO"/>
        </w:rPr>
        <w:t xml:space="preserve"> de desfășurare a activității</w:t>
      </w:r>
      <w:r w:rsidRPr="008B5F7E">
        <w:rPr>
          <w:sz w:val="20"/>
          <w:szCs w:val="20"/>
          <w:lang w:val="ro-RO"/>
        </w:rPr>
        <w:t xml:space="preserve">: </w:t>
      </w:r>
    </w:p>
    <w:p w14:paraId="3FA1C16C" w14:textId="17FB1B56" w:rsidR="008233C8" w:rsidRPr="008B5F7E" w:rsidRDefault="001772D7" w:rsidP="00DF55B3">
      <w:pPr>
        <w:pStyle w:val="ListParagraph"/>
        <w:tabs>
          <w:tab w:val="left" w:pos="180"/>
        </w:tabs>
        <w:spacing w:line="280" w:lineRule="exact"/>
        <w:ind w:left="0"/>
        <w:rPr>
          <w:sz w:val="20"/>
          <w:szCs w:val="20"/>
          <w:lang w:val="ro-RO"/>
        </w:rPr>
      </w:pPr>
      <w:proofErr w:type="spellStart"/>
      <w:r w:rsidRPr="008B5F7E">
        <w:rPr>
          <w:sz w:val="20"/>
          <w:szCs w:val="20"/>
          <w:lang w:val="ro-RO"/>
        </w:rPr>
        <w:t>Diakovská</w:t>
      </w:r>
      <w:proofErr w:type="spellEnd"/>
      <w:r w:rsidRPr="008B5F7E">
        <w:rPr>
          <w:sz w:val="20"/>
          <w:szCs w:val="20"/>
          <w:lang w:val="ro-RO"/>
        </w:rPr>
        <w:t xml:space="preserve"> 14</w:t>
      </w:r>
      <w:r w:rsidR="00F009D0">
        <w:rPr>
          <w:sz w:val="20"/>
          <w:szCs w:val="20"/>
          <w:lang w:val="ro-RO"/>
        </w:rPr>
        <w:t>,</w:t>
      </w:r>
      <w:r w:rsidRPr="008B5F7E">
        <w:rPr>
          <w:sz w:val="20"/>
          <w:szCs w:val="20"/>
          <w:lang w:val="ro-RO"/>
        </w:rPr>
        <w:t xml:space="preserve"> </w:t>
      </w:r>
      <w:proofErr w:type="spellStart"/>
      <w:r w:rsidRPr="008B5F7E">
        <w:rPr>
          <w:sz w:val="20"/>
          <w:szCs w:val="20"/>
          <w:lang w:val="ro-RO"/>
        </w:rPr>
        <w:t>Šaľa</w:t>
      </w:r>
      <w:proofErr w:type="spellEnd"/>
      <w:r w:rsidRPr="008B5F7E">
        <w:rPr>
          <w:sz w:val="20"/>
          <w:szCs w:val="20"/>
          <w:lang w:val="ro-RO"/>
        </w:rPr>
        <w:t>,</w:t>
      </w:r>
      <w:r w:rsidR="008233C8" w:rsidRPr="008B5F7E">
        <w:rPr>
          <w:sz w:val="20"/>
          <w:szCs w:val="20"/>
          <w:lang w:val="ro-RO"/>
        </w:rPr>
        <w:t xml:space="preserve"> </w:t>
      </w:r>
      <w:r w:rsidRPr="008B5F7E">
        <w:rPr>
          <w:sz w:val="20"/>
          <w:szCs w:val="20"/>
          <w:lang w:val="ro-RO"/>
        </w:rPr>
        <w:t>927 01</w:t>
      </w:r>
      <w:r w:rsidR="008233C8" w:rsidRPr="008B5F7E">
        <w:rPr>
          <w:sz w:val="20"/>
          <w:szCs w:val="20"/>
          <w:lang w:val="ro-RO"/>
        </w:rPr>
        <w:t>, Republica Slovacă</w:t>
      </w:r>
      <w:r w:rsidRPr="008B5F7E">
        <w:rPr>
          <w:sz w:val="20"/>
          <w:szCs w:val="20"/>
          <w:lang w:val="ro-RO"/>
        </w:rPr>
        <w:t xml:space="preserve"> </w:t>
      </w:r>
    </w:p>
    <w:p w14:paraId="3D93DD78" w14:textId="77777777" w:rsidR="00AA422E" w:rsidRPr="008B5F7E" w:rsidRDefault="001772D7" w:rsidP="00DF55B3">
      <w:pPr>
        <w:pStyle w:val="ListParagraph"/>
        <w:tabs>
          <w:tab w:val="left" w:pos="180"/>
        </w:tabs>
        <w:spacing w:line="280" w:lineRule="exact"/>
        <w:ind w:left="0"/>
        <w:rPr>
          <w:sz w:val="20"/>
          <w:szCs w:val="20"/>
          <w:lang w:val="ro-RO"/>
        </w:rPr>
      </w:pPr>
      <w:r w:rsidRPr="008B5F7E">
        <w:rPr>
          <w:sz w:val="20"/>
          <w:szCs w:val="20"/>
          <w:lang w:val="ro-RO"/>
        </w:rPr>
        <w:t xml:space="preserve">Telefon: </w:t>
      </w:r>
      <w:r w:rsidRPr="00F009D0">
        <w:rPr>
          <w:b/>
          <w:bCs/>
          <w:sz w:val="20"/>
          <w:szCs w:val="20"/>
          <w:u w:val="single"/>
          <w:lang w:val="ro-RO"/>
        </w:rPr>
        <w:t>+421 905 383 904</w:t>
      </w:r>
      <w:r w:rsidRPr="008B5F7E">
        <w:rPr>
          <w:sz w:val="20"/>
          <w:szCs w:val="20"/>
          <w:lang w:val="ro-RO"/>
        </w:rPr>
        <w:t xml:space="preserve"> </w:t>
      </w:r>
    </w:p>
    <w:p w14:paraId="22D74AF1" w14:textId="1C700E47" w:rsidR="008233C8" w:rsidRPr="008B5F7E" w:rsidRDefault="001772D7" w:rsidP="00DF55B3">
      <w:pPr>
        <w:pStyle w:val="ListParagraph"/>
        <w:tabs>
          <w:tab w:val="left" w:pos="180"/>
        </w:tabs>
        <w:spacing w:line="280" w:lineRule="exact"/>
        <w:ind w:left="0"/>
        <w:rPr>
          <w:sz w:val="20"/>
          <w:szCs w:val="20"/>
          <w:lang w:val="ro-RO"/>
        </w:rPr>
      </w:pPr>
      <w:r w:rsidRPr="008B5F7E">
        <w:rPr>
          <w:sz w:val="20"/>
          <w:szCs w:val="20"/>
          <w:lang w:val="ro-RO"/>
        </w:rPr>
        <w:t xml:space="preserve">E-mail: </w:t>
      </w:r>
      <w:r w:rsidRPr="00F009D0">
        <w:rPr>
          <w:sz w:val="20"/>
          <w:szCs w:val="20"/>
          <w:lang w:val="ro-RO"/>
        </w:rPr>
        <w:t>info@bubulakovo.sk</w:t>
      </w:r>
      <w:r w:rsidRPr="008B5F7E">
        <w:rPr>
          <w:sz w:val="20"/>
          <w:szCs w:val="20"/>
          <w:lang w:val="ro-RO"/>
        </w:rPr>
        <w:t xml:space="preserve"> </w:t>
      </w:r>
    </w:p>
    <w:p w14:paraId="3EDF552E" w14:textId="77777777" w:rsidR="008233C8" w:rsidRPr="008B5F7E" w:rsidRDefault="001772D7" w:rsidP="00DF55B3">
      <w:pPr>
        <w:pStyle w:val="ListParagraph"/>
        <w:tabs>
          <w:tab w:val="left" w:pos="180"/>
        </w:tabs>
        <w:spacing w:line="280" w:lineRule="exact"/>
        <w:ind w:left="0"/>
        <w:rPr>
          <w:b/>
          <w:bCs/>
          <w:sz w:val="20"/>
          <w:szCs w:val="20"/>
          <w:lang w:val="ro-RO"/>
        </w:rPr>
      </w:pPr>
      <w:r w:rsidRPr="008B5F7E">
        <w:rPr>
          <w:b/>
          <w:bCs/>
          <w:sz w:val="20"/>
          <w:szCs w:val="20"/>
          <w:lang w:val="ro-RO"/>
        </w:rPr>
        <w:t xml:space="preserve">Organ de supraveghere: </w:t>
      </w:r>
    </w:p>
    <w:p w14:paraId="4D6F7657" w14:textId="40E95C4B" w:rsidR="008233C8" w:rsidRPr="008B5F7E" w:rsidRDefault="00BA22E4" w:rsidP="00DF55B3">
      <w:pPr>
        <w:pStyle w:val="ListParagraph"/>
        <w:tabs>
          <w:tab w:val="left" w:pos="180"/>
        </w:tabs>
        <w:spacing w:line="280" w:lineRule="exact"/>
        <w:ind w:left="0"/>
        <w:rPr>
          <w:sz w:val="20"/>
          <w:szCs w:val="20"/>
          <w:lang w:val="ro-RO"/>
        </w:rPr>
      </w:pPr>
      <w:r w:rsidRPr="008B5F7E">
        <w:rPr>
          <w:sz w:val="20"/>
          <w:szCs w:val="20"/>
          <w:lang w:val="ro-RO"/>
        </w:rPr>
        <w:t>Inspecția</w:t>
      </w:r>
      <w:r w:rsidR="001772D7" w:rsidRPr="008B5F7E">
        <w:rPr>
          <w:sz w:val="20"/>
          <w:szCs w:val="20"/>
          <w:lang w:val="ro-RO"/>
        </w:rPr>
        <w:t xml:space="preserve"> </w:t>
      </w:r>
      <w:r w:rsidRPr="008B5F7E">
        <w:rPr>
          <w:sz w:val="20"/>
          <w:szCs w:val="20"/>
          <w:lang w:val="ro-RO"/>
        </w:rPr>
        <w:t>c</w:t>
      </w:r>
      <w:r w:rsidR="001772D7" w:rsidRPr="008B5F7E">
        <w:rPr>
          <w:sz w:val="20"/>
          <w:szCs w:val="20"/>
          <w:lang w:val="ro-RO"/>
        </w:rPr>
        <w:t>omercial</w:t>
      </w:r>
      <w:r w:rsidR="008233C8" w:rsidRPr="008B5F7E">
        <w:rPr>
          <w:sz w:val="20"/>
          <w:szCs w:val="20"/>
          <w:lang w:val="ro-RO"/>
        </w:rPr>
        <w:t>ă</w:t>
      </w:r>
      <w:r w:rsidR="001772D7" w:rsidRPr="008B5F7E">
        <w:rPr>
          <w:sz w:val="20"/>
          <w:szCs w:val="20"/>
          <w:lang w:val="ro-RO"/>
        </w:rPr>
        <w:t xml:space="preserve"> </w:t>
      </w:r>
      <w:r w:rsidRPr="008B5F7E">
        <w:rPr>
          <w:sz w:val="20"/>
          <w:szCs w:val="20"/>
          <w:lang w:val="ro-RO"/>
        </w:rPr>
        <w:t>s</w:t>
      </w:r>
      <w:r w:rsidR="001772D7" w:rsidRPr="008B5F7E">
        <w:rPr>
          <w:sz w:val="20"/>
          <w:szCs w:val="20"/>
          <w:lang w:val="ro-RO"/>
        </w:rPr>
        <w:t>lovac</w:t>
      </w:r>
      <w:r w:rsidR="008233C8" w:rsidRPr="008B5F7E">
        <w:rPr>
          <w:sz w:val="20"/>
          <w:szCs w:val="20"/>
          <w:lang w:val="ro-RO"/>
        </w:rPr>
        <w:t>ă</w:t>
      </w:r>
      <w:r w:rsidR="001772D7" w:rsidRPr="008B5F7E">
        <w:rPr>
          <w:sz w:val="20"/>
          <w:szCs w:val="20"/>
          <w:lang w:val="ro-RO"/>
        </w:rPr>
        <w:t xml:space="preserve"> (SOI) </w:t>
      </w:r>
    </w:p>
    <w:p w14:paraId="229FE31C" w14:textId="77777777" w:rsidR="00F009D0" w:rsidRDefault="001772D7" w:rsidP="00DF55B3">
      <w:pPr>
        <w:pStyle w:val="ListParagraph"/>
        <w:tabs>
          <w:tab w:val="left" w:pos="180"/>
        </w:tabs>
        <w:spacing w:line="280" w:lineRule="exact"/>
        <w:ind w:left="0"/>
        <w:rPr>
          <w:sz w:val="20"/>
          <w:szCs w:val="20"/>
          <w:lang w:val="ro-RO"/>
        </w:rPr>
      </w:pPr>
      <w:r w:rsidRPr="008B5F7E">
        <w:rPr>
          <w:sz w:val="20"/>
          <w:szCs w:val="20"/>
          <w:lang w:val="ro-RO"/>
        </w:rPr>
        <w:t xml:space="preserve">Inspectoratul SOI </w:t>
      </w:r>
    </w:p>
    <w:p w14:paraId="6AD08FFB" w14:textId="67577E94" w:rsidR="008233C8" w:rsidRPr="008B5F7E" w:rsidRDefault="001772D7" w:rsidP="00DF55B3">
      <w:pPr>
        <w:pStyle w:val="ListParagraph"/>
        <w:tabs>
          <w:tab w:val="left" w:pos="180"/>
        </w:tabs>
        <w:spacing w:line="280" w:lineRule="exact"/>
        <w:ind w:left="0"/>
        <w:rPr>
          <w:sz w:val="20"/>
          <w:szCs w:val="20"/>
          <w:lang w:val="ro-RO"/>
        </w:rPr>
      </w:pPr>
      <w:r w:rsidRPr="008B5F7E">
        <w:rPr>
          <w:sz w:val="20"/>
          <w:szCs w:val="20"/>
          <w:lang w:val="ro-RO"/>
        </w:rPr>
        <w:t xml:space="preserve">pentru regiunea Nitra </w:t>
      </w:r>
    </w:p>
    <w:p w14:paraId="27B5FA25" w14:textId="77777777" w:rsidR="00F009D0" w:rsidRDefault="001772D7" w:rsidP="00DF55B3">
      <w:pPr>
        <w:pStyle w:val="ListParagraph"/>
        <w:tabs>
          <w:tab w:val="left" w:pos="180"/>
        </w:tabs>
        <w:spacing w:line="280" w:lineRule="exact"/>
        <w:ind w:left="0"/>
        <w:rPr>
          <w:sz w:val="20"/>
          <w:szCs w:val="20"/>
          <w:lang w:val="ro-RO"/>
        </w:rPr>
      </w:pPr>
      <w:r w:rsidRPr="008B5F7E">
        <w:rPr>
          <w:sz w:val="20"/>
          <w:szCs w:val="20"/>
          <w:lang w:val="ro-RO"/>
        </w:rPr>
        <w:t xml:space="preserve">P.O.BOX 49/A, </w:t>
      </w:r>
      <w:proofErr w:type="spellStart"/>
      <w:r w:rsidRPr="008B5F7E">
        <w:rPr>
          <w:sz w:val="20"/>
          <w:szCs w:val="20"/>
          <w:lang w:val="ro-RO"/>
        </w:rPr>
        <w:t>Staničná</w:t>
      </w:r>
      <w:proofErr w:type="spellEnd"/>
      <w:r w:rsidRPr="008B5F7E">
        <w:rPr>
          <w:sz w:val="20"/>
          <w:szCs w:val="20"/>
          <w:lang w:val="ro-RO"/>
        </w:rPr>
        <w:t xml:space="preserve"> 9, </w:t>
      </w:r>
    </w:p>
    <w:p w14:paraId="07624040" w14:textId="493C41D2" w:rsidR="008233C8" w:rsidRPr="008B5F7E" w:rsidRDefault="00F009D0" w:rsidP="00DF55B3">
      <w:pPr>
        <w:pStyle w:val="ListParagraph"/>
        <w:tabs>
          <w:tab w:val="left" w:pos="180"/>
        </w:tabs>
        <w:spacing w:line="280" w:lineRule="exact"/>
        <w:ind w:left="0"/>
        <w:rPr>
          <w:sz w:val="20"/>
          <w:szCs w:val="20"/>
          <w:lang w:val="ro-RO"/>
        </w:rPr>
      </w:pPr>
      <w:r>
        <w:rPr>
          <w:sz w:val="20"/>
          <w:szCs w:val="20"/>
          <w:lang w:val="ro-RO"/>
        </w:rPr>
        <w:t>9</w:t>
      </w:r>
      <w:r w:rsidR="001772D7" w:rsidRPr="008B5F7E">
        <w:rPr>
          <w:sz w:val="20"/>
          <w:szCs w:val="20"/>
          <w:lang w:val="ro-RO"/>
        </w:rPr>
        <w:t xml:space="preserve">50 50 Nitra 1 </w:t>
      </w:r>
    </w:p>
    <w:p w14:paraId="69A4838C" w14:textId="77777777" w:rsidR="00F009D0" w:rsidRDefault="00F009D0" w:rsidP="00DF55B3">
      <w:pPr>
        <w:pStyle w:val="ListParagraph"/>
        <w:tabs>
          <w:tab w:val="left" w:pos="180"/>
        </w:tabs>
        <w:spacing w:line="280" w:lineRule="exact"/>
        <w:ind w:left="0"/>
      </w:pPr>
    </w:p>
    <w:p w14:paraId="6A28708D" w14:textId="11E06C39" w:rsidR="008233C8" w:rsidRPr="008B5F7E" w:rsidRDefault="00000000" w:rsidP="00DF55B3">
      <w:pPr>
        <w:pStyle w:val="ListParagraph"/>
        <w:tabs>
          <w:tab w:val="left" w:pos="180"/>
        </w:tabs>
        <w:spacing w:line="280" w:lineRule="exact"/>
        <w:ind w:left="0"/>
        <w:rPr>
          <w:sz w:val="20"/>
          <w:szCs w:val="20"/>
          <w:lang w:val="ro-RO"/>
        </w:rPr>
      </w:pPr>
      <w:hyperlink r:id="rId6" w:history="1">
        <w:r w:rsidR="008233C8" w:rsidRPr="008B5F7E">
          <w:rPr>
            <w:rStyle w:val="Hyperlink"/>
            <w:sz w:val="20"/>
            <w:szCs w:val="20"/>
            <w:lang w:val="ro-RO"/>
          </w:rPr>
          <w:t>http://www.soi.sk</w:t>
        </w:r>
      </w:hyperlink>
    </w:p>
    <w:p w14:paraId="3A045F72" w14:textId="15463740" w:rsidR="00A90CCA" w:rsidRPr="008B5F7E" w:rsidRDefault="00000000" w:rsidP="00DF55B3">
      <w:pPr>
        <w:pStyle w:val="ListParagraph"/>
        <w:tabs>
          <w:tab w:val="left" w:pos="180"/>
        </w:tabs>
        <w:spacing w:line="280" w:lineRule="exact"/>
        <w:ind w:left="0"/>
        <w:rPr>
          <w:sz w:val="20"/>
          <w:szCs w:val="20"/>
          <w:lang w:val="ro-RO"/>
        </w:rPr>
      </w:pPr>
      <w:hyperlink r:id="rId7" w:history="1">
        <w:r w:rsidR="008233C8" w:rsidRPr="008B5F7E">
          <w:rPr>
            <w:rStyle w:val="Hyperlink"/>
            <w:sz w:val="20"/>
            <w:szCs w:val="20"/>
            <w:lang w:val="ro-RO"/>
          </w:rPr>
          <w:t>http://www.soi.sk/sk/Podavanie-podnetov-staznosti-navrhov-a-ziadosti.soi</w:t>
        </w:r>
      </w:hyperlink>
    </w:p>
    <w:p w14:paraId="5C259321" w14:textId="77777777" w:rsidR="00BA22E4" w:rsidRPr="008B5F7E" w:rsidRDefault="00BA22E4" w:rsidP="00DF55B3">
      <w:pPr>
        <w:pStyle w:val="ListParagraph"/>
        <w:tabs>
          <w:tab w:val="left" w:pos="180"/>
        </w:tabs>
        <w:spacing w:line="280" w:lineRule="exact"/>
        <w:ind w:left="0"/>
        <w:rPr>
          <w:sz w:val="20"/>
          <w:szCs w:val="20"/>
          <w:lang w:val="ro-RO"/>
        </w:rPr>
      </w:pPr>
    </w:p>
    <w:p w14:paraId="12BEDAA5" w14:textId="7433246A" w:rsidR="00BA22E4" w:rsidRPr="008B5F7E" w:rsidRDefault="00BA22E4" w:rsidP="00DF55B3">
      <w:pPr>
        <w:pStyle w:val="ListParagraph"/>
        <w:numPr>
          <w:ilvl w:val="1"/>
          <w:numId w:val="4"/>
        </w:numPr>
        <w:spacing w:line="280" w:lineRule="exact"/>
        <w:ind w:left="450"/>
        <w:jc w:val="both"/>
        <w:rPr>
          <w:sz w:val="20"/>
          <w:szCs w:val="20"/>
          <w:lang w:val="ro-RO"/>
        </w:rPr>
      </w:pPr>
      <w:r w:rsidRPr="008B5F7E">
        <w:rPr>
          <w:sz w:val="20"/>
          <w:szCs w:val="20"/>
          <w:lang w:val="ro-RO"/>
        </w:rPr>
        <w:t xml:space="preserve">Aceste condiții comerciale, așa cum sunt formulate în ziua încheierii contractului de cumpărare, constituie o parte inseparabilă a contractului de vânzare - cumpărare. În cazul în care </w:t>
      </w:r>
      <w:r w:rsidR="001C7245">
        <w:rPr>
          <w:sz w:val="20"/>
          <w:szCs w:val="20"/>
          <w:lang w:val="ro-RO"/>
        </w:rPr>
        <w:t>comerciant</w:t>
      </w:r>
      <w:r w:rsidRPr="008B5F7E">
        <w:rPr>
          <w:sz w:val="20"/>
          <w:szCs w:val="20"/>
          <w:lang w:val="ro-RO"/>
        </w:rPr>
        <w:t xml:space="preserve">ul și cumpărătorul încheie un contract de vânzare - cumpărare în scris, în care stabilesc condiții care diferă față de aceste condiții comerciale, prevederile contractului de vânzare - cumpărare vor prevala asupra acestor condiții comerciale. Condițiile astfel convenite nu pot fi în contradicție cu alte reglementări legale (reducerea termenului de returnare a mărfii, durata </w:t>
      </w:r>
      <w:r w:rsidR="004B0138">
        <w:rPr>
          <w:sz w:val="20"/>
          <w:szCs w:val="20"/>
          <w:lang w:val="ro-RO"/>
        </w:rPr>
        <w:t>răspunderii pentru defecte</w:t>
      </w:r>
      <w:r w:rsidR="000E4D06" w:rsidRPr="00F009D0">
        <w:rPr>
          <w:sz w:val="20"/>
          <w:szCs w:val="20"/>
          <w:lang w:val="ro-RO"/>
        </w:rPr>
        <w:t>,</w:t>
      </w:r>
      <w:r w:rsidRPr="00F009D0">
        <w:rPr>
          <w:sz w:val="20"/>
          <w:szCs w:val="20"/>
          <w:lang w:val="ro-RO"/>
        </w:rPr>
        <w:t xml:space="preserve"> etc.).</w:t>
      </w:r>
      <w:r w:rsidR="00F009D0" w:rsidRPr="00F009D0">
        <w:rPr>
          <w:sz w:val="20"/>
          <w:szCs w:val="20"/>
          <w:lang w:val="ro-RO"/>
        </w:rPr>
        <w:t xml:space="preserve"> Toate relațiile contractuale sunt încheiate în conformitate cu legislația Republicii Slovace.</w:t>
      </w:r>
    </w:p>
    <w:p w14:paraId="3ED6ADE1" w14:textId="13F50604" w:rsidR="00BA22E4" w:rsidRPr="008B5F7E" w:rsidRDefault="00BA22E4" w:rsidP="00DF55B3">
      <w:pPr>
        <w:pStyle w:val="ListParagraph"/>
        <w:numPr>
          <w:ilvl w:val="1"/>
          <w:numId w:val="4"/>
        </w:numPr>
        <w:spacing w:line="280" w:lineRule="exact"/>
        <w:ind w:left="450"/>
        <w:jc w:val="both"/>
        <w:rPr>
          <w:sz w:val="20"/>
          <w:szCs w:val="20"/>
          <w:lang w:val="ro-RO"/>
        </w:rPr>
      </w:pPr>
      <w:r w:rsidRPr="008B5F7E">
        <w:rPr>
          <w:sz w:val="20"/>
          <w:szCs w:val="20"/>
          <w:lang w:val="ro-RO"/>
        </w:rPr>
        <w:t xml:space="preserve">Prin contract suplimentar, în sensul acestor condiții comerciale, se înțelege </w:t>
      </w:r>
      <w:r w:rsidR="004B0138">
        <w:rPr>
          <w:sz w:val="20"/>
          <w:szCs w:val="20"/>
          <w:lang w:val="ro-RO"/>
        </w:rPr>
        <w:t>orice</w:t>
      </w:r>
      <w:r w:rsidRPr="008B5F7E">
        <w:rPr>
          <w:sz w:val="20"/>
          <w:szCs w:val="20"/>
          <w:lang w:val="ro-RO"/>
        </w:rPr>
        <w:t xml:space="preserve"> contract </w:t>
      </w:r>
      <w:r w:rsidR="004B0138">
        <w:rPr>
          <w:sz w:val="20"/>
          <w:szCs w:val="20"/>
          <w:lang w:val="ro-RO"/>
        </w:rPr>
        <w:t xml:space="preserve">de livrare sau </w:t>
      </w:r>
      <w:r w:rsidRPr="008B5F7E">
        <w:rPr>
          <w:sz w:val="20"/>
          <w:szCs w:val="20"/>
          <w:lang w:val="ro-RO"/>
        </w:rPr>
        <w:t>furniza</w:t>
      </w:r>
      <w:r w:rsidR="004B0138">
        <w:rPr>
          <w:sz w:val="20"/>
          <w:szCs w:val="20"/>
          <w:lang w:val="ro-RO"/>
        </w:rPr>
        <w:t>re a</w:t>
      </w:r>
      <w:r w:rsidRPr="008B5F7E">
        <w:rPr>
          <w:sz w:val="20"/>
          <w:szCs w:val="20"/>
          <w:lang w:val="ro-RO"/>
        </w:rPr>
        <w:t xml:space="preserve"> un</w:t>
      </w:r>
      <w:r w:rsidR="004B0138">
        <w:rPr>
          <w:sz w:val="20"/>
          <w:szCs w:val="20"/>
          <w:lang w:val="ro-RO"/>
        </w:rPr>
        <w:t>ui</w:t>
      </w:r>
      <w:r w:rsidRPr="008B5F7E">
        <w:rPr>
          <w:sz w:val="20"/>
          <w:szCs w:val="20"/>
          <w:lang w:val="ro-RO"/>
        </w:rPr>
        <w:t xml:space="preserve"> serviciu legat de obiectul contractului</w:t>
      </w:r>
      <w:r w:rsidR="004B0138">
        <w:rPr>
          <w:sz w:val="20"/>
          <w:szCs w:val="20"/>
          <w:lang w:val="ro-RO"/>
        </w:rPr>
        <w:t xml:space="preserve"> încheiat la distanță, indiferent dacă </w:t>
      </w:r>
      <w:r w:rsidRPr="008B5F7E">
        <w:rPr>
          <w:sz w:val="20"/>
          <w:szCs w:val="20"/>
          <w:lang w:val="ro-RO"/>
        </w:rPr>
        <w:t>marfa este furnizat</w:t>
      </w:r>
      <w:r w:rsidR="004B0138">
        <w:rPr>
          <w:sz w:val="20"/>
          <w:szCs w:val="20"/>
          <w:lang w:val="ro-RO"/>
        </w:rPr>
        <w:t>ă</w:t>
      </w:r>
      <w:r w:rsidRPr="008B5F7E">
        <w:rPr>
          <w:sz w:val="20"/>
          <w:szCs w:val="20"/>
          <w:lang w:val="ro-RO"/>
        </w:rPr>
        <w:t xml:space="preserve"> de către </w:t>
      </w:r>
      <w:r w:rsidR="001C7245">
        <w:rPr>
          <w:sz w:val="20"/>
          <w:szCs w:val="20"/>
          <w:lang w:val="ro-RO"/>
        </w:rPr>
        <w:t>comerciant</w:t>
      </w:r>
      <w:r w:rsidRPr="008B5F7E">
        <w:rPr>
          <w:sz w:val="20"/>
          <w:szCs w:val="20"/>
          <w:lang w:val="ro-RO"/>
        </w:rPr>
        <w:t xml:space="preserve"> sau o terță parte în baza acordului lor.</w:t>
      </w:r>
    </w:p>
    <w:p w14:paraId="4CD96495" w14:textId="59C2EB54" w:rsidR="00BA22E4" w:rsidRPr="008B5F7E" w:rsidRDefault="00BA22E4" w:rsidP="00DF55B3">
      <w:pPr>
        <w:pStyle w:val="ListParagraph"/>
        <w:numPr>
          <w:ilvl w:val="1"/>
          <w:numId w:val="4"/>
        </w:numPr>
        <w:spacing w:line="280" w:lineRule="exact"/>
        <w:ind w:left="450"/>
        <w:jc w:val="both"/>
        <w:rPr>
          <w:sz w:val="20"/>
          <w:szCs w:val="20"/>
          <w:lang w:val="ro-RO"/>
        </w:rPr>
      </w:pPr>
      <w:r w:rsidRPr="008B5F7E">
        <w:rPr>
          <w:sz w:val="20"/>
          <w:szCs w:val="20"/>
          <w:lang w:val="ro-RO"/>
        </w:rPr>
        <w:t xml:space="preserve">Prețul de achiziție afișat pentru marfă pe orice site al magazinului electronic operat de către </w:t>
      </w:r>
      <w:r w:rsidR="001C7245">
        <w:rPr>
          <w:sz w:val="20"/>
          <w:szCs w:val="20"/>
          <w:lang w:val="ro-RO"/>
        </w:rPr>
        <w:t>comerciant</w:t>
      </w:r>
      <w:r w:rsidRPr="008B5F7E">
        <w:rPr>
          <w:sz w:val="20"/>
          <w:szCs w:val="20"/>
          <w:lang w:val="ro-RO"/>
        </w:rPr>
        <w:t xml:space="preserve"> include și taxa pe valoarea adăugată conform legislației în vigoare în Republica Slovacă și nu include prețul pentru transportul mărfii sau alte servicii opționale. Toate ofertele speciale sunt valabile până la epuizarea stocului, cu excepția cazului în care se specifică altfel pentru un anumit produs.</w:t>
      </w:r>
    </w:p>
    <w:p w14:paraId="4AF48BC8" w14:textId="4075FAE8" w:rsidR="00BA22E4" w:rsidRPr="008B5F7E" w:rsidRDefault="001C7245" w:rsidP="00DF55B3">
      <w:pPr>
        <w:pStyle w:val="ListParagraph"/>
        <w:numPr>
          <w:ilvl w:val="1"/>
          <w:numId w:val="4"/>
        </w:numPr>
        <w:spacing w:line="280" w:lineRule="exact"/>
        <w:ind w:left="450"/>
        <w:jc w:val="both"/>
        <w:rPr>
          <w:sz w:val="20"/>
          <w:szCs w:val="20"/>
          <w:lang w:val="ro-RO"/>
        </w:rPr>
      </w:pPr>
      <w:r>
        <w:rPr>
          <w:sz w:val="20"/>
          <w:szCs w:val="20"/>
          <w:lang w:val="ro-RO"/>
        </w:rPr>
        <w:t>Comerciant</w:t>
      </w:r>
      <w:r w:rsidR="00BA22E4" w:rsidRPr="008B5F7E">
        <w:rPr>
          <w:sz w:val="20"/>
          <w:szCs w:val="20"/>
          <w:lang w:val="ro-RO"/>
        </w:rPr>
        <w:t>ul își rezervă dreptul de a ajusta</w:t>
      </w:r>
      <w:r w:rsidR="002755E8" w:rsidRPr="008B5F7E">
        <w:rPr>
          <w:sz w:val="20"/>
          <w:szCs w:val="20"/>
          <w:lang w:val="ro-RO"/>
        </w:rPr>
        <w:t xml:space="preserve"> oricând</w:t>
      </w:r>
      <w:r w:rsidR="00BA22E4" w:rsidRPr="008B5F7E">
        <w:rPr>
          <w:sz w:val="20"/>
          <w:szCs w:val="20"/>
          <w:lang w:val="ro-RO"/>
        </w:rPr>
        <w:t xml:space="preserve"> prețul mărfii afișat pe oricare site al magazinului electronic operat de către </w:t>
      </w:r>
      <w:r>
        <w:rPr>
          <w:sz w:val="20"/>
          <w:szCs w:val="20"/>
          <w:lang w:val="ro-RO"/>
        </w:rPr>
        <w:t>comerciant</w:t>
      </w:r>
      <w:r w:rsidR="00BA22E4" w:rsidRPr="008B5F7E">
        <w:rPr>
          <w:sz w:val="20"/>
          <w:szCs w:val="20"/>
          <w:lang w:val="ro-RO"/>
        </w:rPr>
        <w:t xml:space="preserve">. Modificarea prețului mărfii nu se aplică contractelor de </w:t>
      </w:r>
      <w:r w:rsidR="001B6A5C" w:rsidRPr="008B5F7E">
        <w:rPr>
          <w:sz w:val="20"/>
          <w:szCs w:val="20"/>
          <w:lang w:val="ro-RO"/>
        </w:rPr>
        <w:t xml:space="preserve">vânzare - </w:t>
      </w:r>
      <w:r w:rsidR="00BA22E4" w:rsidRPr="008B5F7E">
        <w:rPr>
          <w:sz w:val="20"/>
          <w:szCs w:val="20"/>
          <w:lang w:val="ro-RO"/>
        </w:rPr>
        <w:t>cumpărare încheiate înainte de modificarea prețului, indiferent dacă mărfurile nu au fost încă livrate.</w:t>
      </w:r>
    </w:p>
    <w:p w14:paraId="642EF0A0" w14:textId="0A5D5A74" w:rsidR="001B6A5C" w:rsidRPr="008B5F7E" w:rsidRDefault="00BA22E4" w:rsidP="00DF55B3">
      <w:pPr>
        <w:pStyle w:val="ListParagraph"/>
        <w:numPr>
          <w:ilvl w:val="1"/>
          <w:numId w:val="4"/>
        </w:numPr>
        <w:spacing w:line="280" w:lineRule="exact"/>
        <w:ind w:left="450"/>
        <w:jc w:val="both"/>
        <w:rPr>
          <w:sz w:val="20"/>
          <w:szCs w:val="20"/>
          <w:lang w:val="ro-RO"/>
        </w:rPr>
      </w:pPr>
      <w:r w:rsidRPr="008B5F7E">
        <w:rPr>
          <w:sz w:val="20"/>
          <w:szCs w:val="20"/>
          <w:lang w:val="ro-RO"/>
        </w:rPr>
        <w:t xml:space="preserve">În cazul în care </w:t>
      </w:r>
      <w:r w:rsidR="001C7245">
        <w:rPr>
          <w:sz w:val="20"/>
          <w:szCs w:val="20"/>
          <w:lang w:val="ro-RO"/>
        </w:rPr>
        <w:t>comerciant</w:t>
      </w:r>
      <w:r w:rsidRPr="008B5F7E">
        <w:rPr>
          <w:sz w:val="20"/>
          <w:szCs w:val="20"/>
          <w:lang w:val="ro-RO"/>
        </w:rPr>
        <w:t xml:space="preserve">ul nu își îndeplinește obligațiile prevăzute de legislația în vigoare din Republica Slovacă sau din Comunitatea Europeană sau din aceste condiții comerciale, cumpărătorul își poate exercita dreptul împotriva </w:t>
      </w:r>
      <w:r w:rsidR="001C7245">
        <w:rPr>
          <w:sz w:val="20"/>
          <w:szCs w:val="20"/>
          <w:lang w:val="ro-RO"/>
        </w:rPr>
        <w:t>comerciant</w:t>
      </w:r>
      <w:r w:rsidRPr="008B5F7E">
        <w:rPr>
          <w:sz w:val="20"/>
          <w:szCs w:val="20"/>
          <w:lang w:val="ro-RO"/>
        </w:rPr>
        <w:t>ului prin intermediul instanței competente.</w:t>
      </w:r>
    </w:p>
    <w:p w14:paraId="51FFA918" w14:textId="77777777" w:rsidR="001B6A5C" w:rsidRPr="00B20E08" w:rsidRDefault="001B6A5C" w:rsidP="00DF55B3">
      <w:pPr>
        <w:pStyle w:val="ListParagraph"/>
        <w:spacing w:line="280" w:lineRule="exact"/>
        <w:ind w:left="450"/>
        <w:jc w:val="both"/>
        <w:rPr>
          <w:lang w:val="ro-RO"/>
        </w:rPr>
      </w:pPr>
    </w:p>
    <w:p w14:paraId="09EEE7AA" w14:textId="4E3774D1" w:rsidR="001B6A5C" w:rsidRPr="008B5F7E" w:rsidRDefault="001B6A5C" w:rsidP="00DF55B3">
      <w:pPr>
        <w:pStyle w:val="ListParagraph"/>
        <w:numPr>
          <w:ilvl w:val="0"/>
          <w:numId w:val="1"/>
        </w:numPr>
        <w:spacing w:line="280" w:lineRule="exact"/>
        <w:ind w:left="270" w:hanging="270"/>
        <w:jc w:val="both"/>
        <w:rPr>
          <w:b/>
          <w:bCs/>
          <w:sz w:val="24"/>
          <w:szCs w:val="24"/>
          <w:lang w:val="ro-RO"/>
        </w:rPr>
      </w:pPr>
      <w:r w:rsidRPr="008B5F7E">
        <w:rPr>
          <w:b/>
          <w:bCs/>
          <w:sz w:val="24"/>
          <w:szCs w:val="24"/>
          <w:lang w:val="ro-RO"/>
        </w:rPr>
        <w:t xml:space="preserve"> Modalități de încheiere a contractului de </w:t>
      </w:r>
      <w:r w:rsidR="00751664">
        <w:rPr>
          <w:b/>
          <w:bCs/>
          <w:sz w:val="24"/>
          <w:szCs w:val="24"/>
          <w:lang w:val="ro-RO"/>
        </w:rPr>
        <w:t xml:space="preserve">vânzare - </w:t>
      </w:r>
      <w:r w:rsidRPr="008B5F7E">
        <w:rPr>
          <w:b/>
          <w:bCs/>
          <w:sz w:val="24"/>
          <w:szCs w:val="24"/>
          <w:lang w:val="ro-RO"/>
        </w:rPr>
        <w:t xml:space="preserve">cumpărare </w:t>
      </w:r>
    </w:p>
    <w:p w14:paraId="1D9C5BD9" w14:textId="016DF8E5" w:rsidR="001B6A5C" w:rsidRPr="008B5F7E" w:rsidRDefault="001B6A5C" w:rsidP="00DF55B3">
      <w:pPr>
        <w:pStyle w:val="ListParagraph"/>
        <w:numPr>
          <w:ilvl w:val="1"/>
          <w:numId w:val="6"/>
        </w:numPr>
        <w:spacing w:line="280" w:lineRule="exact"/>
        <w:ind w:left="450"/>
        <w:jc w:val="both"/>
        <w:rPr>
          <w:sz w:val="20"/>
          <w:szCs w:val="20"/>
          <w:lang w:val="ro-RO"/>
        </w:rPr>
      </w:pPr>
      <w:r w:rsidRPr="008B5F7E">
        <w:rPr>
          <w:sz w:val="20"/>
          <w:szCs w:val="20"/>
          <w:lang w:val="ro-RO"/>
        </w:rPr>
        <w:t xml:space="preserve">Cumpărătorul trimite </w:t>
      </w:r>
      <w:r w:rsidR="001C7245">
        <w:rPr>
          <w:sz w:val="20"/>
          <w:szCs w:val="20"/>
          <w:lang w:val="ro-RO"/>
        </w:rPr>
        <w:t>comerciant</w:t>
      </w:r>
      <w:r w:rsidRPr="008B5F7E">
        <w:rPr>
          <w:sz w:val="20"/>
          <w:szCs w:val="20"/>
          <w:lang w:val="ro-RO"/>
        </w:rPr>
        <w:t xml:space="preserve">ului o propunere de încheiere a contractului de cumpărare sub forma formularului completat și trimis pe pagina web a </w:t>
      </w:r>
      <w:r w:rsidR="001C7245">
        <w:rPr>
          <w:sz w:val="20"/>
          <w:szCs w:val="20"/>
          <w:lang w:val="ro-RO"/>
        </w:rPr>
        <w:t>comerciant</w:t>
      </w:r>
      <w:r w:rsidRPr="008B5F7E">
        <w:rPr>
          <w:sz w:val="20"/>
          <w:szCs w:val="20"/>
          <w:lang w:val="ro-RO"/>
        </w:rPr>
        <w:t xml:space="preserve">ului, prin care a transmis o propunere de încheiere a unui contract de cumpărare, având ca obiect transferul dreptului de proprietate asupra bunurilor marcate de </w:t>
      </w:r>
      <w:r w:rsidRPr="008B5F7E">
        <w:rPr>
          <w:sz w:val="20"/>
          <w:szCs w:val="20"/>
          <w:lang w:val="ro-RO"/>
        </w:rPr>
        <w:lastRenderedPageBreak/>
        <w:t xml:space="preserve">către cumpărător ca preț de achiziție și </w:t>
      </w:r>
      <w:r w:rsidR="003A400B" w:rsidRPr="008B5F7E">
        <w:rPr>
          <w:sz w:val="20"/>
          <w:szCs w:val="20"/>
          <w:lang w:val="ro-RO"/>
        </w:rPr>
        <w:t>în</w:t>
      </w:r>
      <w:r w:rsidRPr="008B5F7E">
        <w:rPr>
          <w:sz w:val="20"/>
          <w:szCs w:val="20"/>
          <w:lang w:val="ro-RO"/>
        </w:rPr>
        <w:t xml:space="preserve"> condițiile specificate în această comandă (denumită în continuare </w:t>
      </w:r>
      <w:r w:rsidRPr="008B5F7E">
        <w:rPr>
          <w:b/>
          <w:bCs/>
          <w:sz w:val="20"/>
          <w:szCs w:val="20"/>
          <w:lang w:val="ro-RO"/>
        </w:rPr>
        <w:t>„comandă“</w:t>
      </w:r>
      <w:r w:rsidRPr="008B5F7E">
        <w:rPr>
          <w:sz w:val="20"/>
          <w:szCs w:val="20"/>
          <w:lang w:val="ro-RO"/>
        </w:rPr>
        <w:t>).</w:t>
      </w:r>
    </w:p>
    <w:p w14:paraId="49D0396F" w14:textId="4C11EB81" w:rsidR="001B6A5C" w:rsidRPr="008B5F7E" w:rsidRDefault="001B6A5C" w:rsidP="00DF55B3">
      <w:pPr>
        <w:pStyle w:val="ListParagraph"/>
        <w:numPr>
          <w:ilvl w:val="1"/>
          <w:numId w:val="6"/>
        </w:numPr>
        <w:spacing w:line="280" w:lineRule="exact"/>
        <w:ind w:left="450"/>
        <w:jc w:val="both"/>
        <w:rPr>
          <w:sz w:val="20"/>
          <w:szCs w:val="20"/>
          <w:lang w:val="ro-RO"/>
        </w:rPr>
      </w:pPr>
      <w:r w:rsidRPr="008B5F7E">
        <w:rPr>
          <w:sz w:val="20"/>
          <w:szCs w:val="20"/>
          <w:lang w:val="ro-RO"/>
        </w:rPr>
        <w:t xml:space="preserve">Ulterior trimiterii comenzii, cumpărătorul primește pe adresa sa de e-mail o notificare automată de confirmare a primirii comenzii în sistemul electronic al </w:t>
      </w:r>
      <w:r w:rsidR="001C7245">
        <w:rPr>
          <w:sz w:val="20"/>
          <w:szCs w:val="20"/>
          <w:lang w:val="ro-RO"/>
        </w:rPr>
        <w:t>comerciant</w:t>
      </w:r>
      <w:r w:rsidRPr="008B5F7E">
        <w:rPr>
          <w:sz w:val="20"/>
          <w:szCs w:val="20"/>
          <w:lang w:val="ro-RO"/>
        </w:rPr>
        <w:t xml:space="preserve">ului (denumită în continuare </w:t>
      </w:r>
      <w:r w:rsidR="003A400B" w:rsidRPr="008B5F7E">
        <w:rPr>
          <w:b/>
          <w:bCs/>
          <w:sz w:val="20"/>
          <w:szCs w:val="20"/>
          <w:lang w:val="ro-RO"/>
        </w:rPr>
        <w:t>„</w:t>
      </w:r>
      <w:r w:rsidRPr="008B5F7E">
        <w:rPr>
          <w:b/>
          <w:bCs/>
          <w:sz w:val="20"/>
          <w:szCs w:val="20"/>
          <w:lang w:val="ro-RO"/>
        </w:rPr>
        <w:t>confirmarea primirii comenzii</w:t>
      </w:r>
      <w:r w:rsidR="003A400B" w:rsidRPr="008B5F7E">
        <w:rPr>
          <w:b/>
          <w:bCs/>
          <w:sz w:val="20"/>
          <w:szCs w:val="20"/>
          <w:lang w:val="ro-RO"/>
        </w:rPr>
        <w:t>“</w:t>
      </w:r>
      <w:r w:rsidRPr="008B5F7E">
        <w:rPr>
          <w:sz w:val="20"/>
          <w:szCs w:val="20"/>
          <w:lang w:val="ro-RO"/>
        </w:rPr>
        <w:t>). La adresa de e-mail a cumpărătorului pot fi trimise, în caz de ne</w:t>
      </w:r>
      <w:r w:rsidR="00ED579F" w:rsidRPr="008B5F7E">
        <w:rPr>
          <w:sz w:val="20"/>
          <w:szCs w:val="20"/>
          <w:lang w:val="ro-RO"/>
        </w:rPr>
        <w:t>voi</w:t>
      </w:r>
      <w:r w:rsidRPr="008B5F7E">
        <w:rPr>
          <w:sz w:val="20"/>
          <w:szCs w:val="20"/>
          <w:lang w:val="ro-RO"/>
        </w:rPr>
        <w:t xml:space="preserve">e, toate informațiile ulterioare referitoare la comanda sa. </w:t>
      </w:r>
    </w:p>
    <w:p w14:paraId="6901F586" w14:textId="045FD989" w:rsidR="001B6A5C" w:rsidRPr="008B5F7E" w:rsidRDefault="001B6A5C" w:rsidP="00DF55B3">
      <w:pPr>
        <w:pStyle w:val="ListParagraph"/>
        <w:numPr>
          <w:ilvl w:val="1"/>
          <w:numId w:val="6"/>
        </w:numPr>
        <w:spacing w:line="280" w:lineRule="exact"/>
        <w:ind w:left="450"/>
        <w:jc w:val="both"/>
        <w:rPr>
          <w:sz w:val="20"/>
          <w:szCs w:val="20"/>
          <w:lang w:val="ro-RO"/>
        </w:rPr>
      </w:pPr>
      <w:r w:rsidRPr="008B5F7E">
        <w:rPr>
          <w:sz w:val="20"/>
          <w:szCs w:val="20"/>
          <w:lang w:val="ro-RO"/>
        </w:rPr>
        <w:t xml:space="preserve">Confirmarea primirii conține informații despre faptul că </w:t>
      </w:r>
      <w:r w:rsidR="001C7245">
        <w:rPr>
          <w:sz w:val="20"/>
          <w:szCs w:val="20"/>
          <w:lang w:val="ro-RO"/>
        </w:rPr>
        <w:t>comerciant</w:t>
      </w:r>
      <w:r w:rsidRPr="008B5F7E">
        <w:rPr>
          <w:sz w:val="20"/>
          <w:szCs w:val="20"/>
          <w:lang w:val="ro-RO"/>
        </w:rPr>
        <w:t>ul</w:t>
      </w:r>
      <w:r w:rsidR="00ED579F" w:rsidRPr="008B5F7E">
        <w:rPr>
          <w:sz w:val="20"/>
          <w:szCs w:val="20"/>
          <w:lang w:val="ro-RO"/>
        </w:rPr>
        <w:t xml:space="preserve"> </w:t>
      </w:r>
      <w:r w:rsidRPr="008B5F7E">
        <w:rPr>
          <w:sz w:val="20"/>
          <w:szCs w:val="20"/>
          <w:lang w:val="ro-RO"/>
        </w:rPr>
        <w:t xml:space="preserve">a </w:t>
      </w:r>
      <w:r w:rsidR="00ED579F" w:rsidRPr="008B5F7E">
        <w:rPr>
          <w:sz w:val="20"/>
          <w:szCs w:val="20"/>
          <w:lang w:val="ro-RO"/>
        </w:rPr>
        <w:t xml:space="preserve">obținut </w:t>
      </w:r>
      <w:r w:rsidRPr="008B5F7E">
        <w:rPr>
          <w:sz w:val="20"/>
          <w:szCs w:val="20"/>
          <w:lang w:val="ro-RO"/>
        </w:rPr>
        <w:t>comanda,</w:t>
      </w:r>
      <w:r w:rsidR="00ED579F" w:rsidRPr="008B5F7E">
        <w:rPr>
          <w:sz w:val="20"/>
          <w:szCs w:val="20"/>
          <w:lang w:val="ro-RO"/>
        </w:rPr>
        <w:t xml:space="preserve"> </w:t>
      </w:r>
      <w:r w:rsidRPr="008B5F7E">
        <w:rPr>
          <w:sz w:val="20"/>
          <w:szCs w:val="20"/>
          <w:lang w:val="ro-RO"/>
        </w:rPr>
        <w:t xml:space="preserve">nu constituie </w:t>
      </w:r>
      <w:r w:rsidR="00ED579F" w:rsidRPr="008B5F7E">
        <w:rPr>
          <w:sz w:val="20"/>
          <w:szCs w:val="20"/>
          <w:lang w:val="ro-RO"/>
        </w:rPr>
        <w:t xml:space="preserve">însă </w:t>
      </w:r>
      <w:r w:rsidRPr="008B5F7E">
        <w:rPr>
          <w:sz w:val="20"/>
          <w:szCs w:val="20"/>
          <w:lang w:val="ro-RO"/>
        </w:rPr>
        <w:t>acceptarea propunerii de încheiere a contractului de</w:t>
      </w:r>
      <w:r w:rsidR="00ED579F" w:rsidRPr="008B5F7E">
        <w:rPr>
          <w:sz w:val="20"/>
          <w:szCs w:val="20"/>
          <w:lang w:val="ro-RO"/>
        </w:rPr>
        <w:t xml:space="preserve"> vânzare -</w:t>
      </w:r>
      <w:r w:rsidRPr="008B5F7E">
        <w:rPr>
          <w:sz w:val="20"/>
          <w:szCs w:val="20"/>
          <w:lang w:val="ro-RO"/>
        </w:rPr>
        <w:t xml:space="preserve"> cumpărare. </w:t>
      </w:r>
    </w:p>
    <w:p w14:paraId="511F74B7" w14:textId="3031B1FE" w:rsidR="006E7AC7" w:rsidRPr="008B5F7E" w:rsidRDefault="001C7245" w:rsidP="00DF55B3">
      <w:pPr>
        <w:pStyle w:val="ListParagraph"/>
        <w:numPr>
          <w:ilvl w:val="1"/>
          <w:numId w:val="6"/>
        </w:numPr>
        <w:spacing w:line="280" w:lineRule="exact"/>
        <w:ind w:left="450"/>
        <w:jc w:val="both"/>
        <w:rPr>
          <w:sz w:val="20"/>
          <w:szCs w:val="20"/>
          <w:lang w:val="ro-RO"/>
        </w:rPr>
      </w:pPr>
      <w:r>
        <w:rPr>
          <w:sz w:val="20"/>
          <w:szCs w:val="20"/>
          <w:lang w:val="ro-RO"/>
        </w:rPr>
        <w:t>Comerciant</w:t>
      </w:r>
      <w:r w:rsidR="001B6A5C" w:rsidRPr="008B5F7E">
        <w:rPr>
          <w:sz w:val="20"/>
          <w:szCs w:val="20"/>
          <w:lang w:val="ro-RO"/>
        </w:rPr>
        <w:t>ul trimite ulterior la adresa de e-mail a cumpărătorului informați</w:t>
      </w:r>
      <w:r w:rsidR="00ED579F" w:rsidRPr="008B5F7E">
        <w:rPr>
          <w:sz w:val="20"/>
          <w:szCs w:val="20"/>
          <w:lang w:val="ro-RO"/>
        </w:rPr>
        <w:t>a</w:t>
      </w:r>
      <w:r w:rsidR="001B6A5C" w:rsidRPr="008B5F7E">
        <w:rPr>
          <w:sz w:val="20"/>
          <w:szCs w:val="20"/>
          <w:lang w:val="ro-RO"/>
        </w:rPr>
        <w:t xml:space="preserve"> dacă comanda cumpărătorului a fost acceptată (în continuare </w:t>
      </w:r>
      <w:r w:rsidR="00ED579F" w:rsidRPr="008B5F7E">
        <w:rPr>
          <w:b/>
          <w:bCs/>
          <w:sz w:val="20"/>
          <w:szCs w:val="20"/>
          <w:lang w:val="ro-RO"/>
        </w:rPr>
        <w:t>„</w:t>
      </w:r>
      <w:r w:rsidR="001B6A5C" w:rsidRPr="008B5F7E">
        <w:rPr>
          <w:b/>
          <w:bCs/>
          <w:sz w:val="20"/>
          <w:szCs w:val="20"/>
          <w:lang w:val="ro-RO"/>
        </w:rPr>
        <w:t>acceptarea comenzii</w:t>
      </w:r>
      <w:r w:rsidR="00ED579F" w:rsidRPr="008B5F7E">
        <w:rPr>
          <w:b/>
          <w:bCs/>
          <w:sz w:val="20"/>
          <w:szCs w:val="20"/>
          <w:lang w:val="ro-RO"/>
        </w:rPr>
        <w:t>“</w:t>
      </w:r>
      <w:r w:rsidR="001B6A5C" w:rsidRPr="008B5F7E">
        <w:rPr>
          <w:sz w:val="20"/>
          <w:szCs w:val="20"/>
          <w:lang w:val="ro-RO"/>
        </w:rPr>
        <w:t xml:space="preserve">). Acceptarea comenzii conține informații </w:t>
      </w:r>
      <w:r w:rsidR="00ED579F" w:rsidRPr="008B5F7E">
        <w:rPr>
          <w:sz w:val="20"/>
          <w:szCs w:val="20"/>
          <w:lang w:val="ro-RO"/>
        </w:rPr>
        <w:t>referitoare la</w:t>
      </w:r>
      <w:r w:rsidR="001B6A5C" w:rsidRPr="008B5F7E">
        <w:rPr>
          <w:sz w:val="20"/>
          <w:szCs w:val="20"/>
          <w:lang w:val="ro-RO"/>
        </w:rPr>
        <w:t xml:space="preserve"> denumirea și </w:t>
      </w:r>
      <w:r w:rsidR="00ED579F" w:rsidRPr="008B5F7E">
        <w:rPr>
          <w:sz w:val="20"/>
          <w:szCs w:val="20"/>
          <w:lang w:val="ro-RO"/>
        </w:rPr>
        <w:t>descrierea</w:t>
      </w:r>
      <w:r w:rsidR="001B6A5C" w:rsidRPr="008B5F7E">
        <w:rPr>
          <w:sz w:val="20"/>
          <w:szCs w:val="20"/>
          <w:lang w:val="ro-RO"/>
        </w:rPr>
        <w:t xml:space="preserve"> bunurilor care fac obiectul contractului de cumpărare, informații despre prețul bunului și/sau a altor servicii, informații despre termenul de livrare estimat al bunurilor, denumirea și informații despre locul în care trebuie livrat bunul și informații despre eventualul cost, condiții, modalități și termen pentru livrarea bunurilor la locul convenit de livrare pentru cumpărător, informații despre </w:t>
      </w:r>
      <w:r>
        <w:rPr>
          <w:sz w:val="20"/>
          <w:szCs w:val="20"/>
          <w:lang w:val="ro-RO"/>
        </w:rPr>
        <w:t>comerciant</w:t>
      </w:r>
      <w:r w:rsidR="001B6A5C" w:rsidRPr="008B5F7E">
        <w:rPr>
          <w:sz w:val="20"/>
          <w:szCs w:val="20"/>
          <w:lang w:val="ro-RO"/>
        </w:rPr>
        <w:t xml:space="preserve"> (denumire comercială, sediu, C</w:t>
      </w:r>
      <w:r w:rsidR="00ED579F" w:rsidRPr="008B5F7E">
        <w:rPr>
          <w:sz w:val="20"/>
          <w:szCs w:val="20"/>
          <w:lang w:val="ro-RO"/>
        </w:rPr>
        <w:t>U</w:t>
      </w:r>
      <w:r w:rsidR="001B6A5C" w:rsidRPr="008B5F7E">
        <w:rPr>
          <w:sz w:val="20"/>
          <w:szCs w:val="20"/>
          <w:lang w:val="ro-RO"/>
        </w:rPr>
        <w:t xml:space="preserve">I, numărul înregistrării în registrul comercial etc.), eventual alte informații necesare. </w:t>
      </w:r>
    </w:p>
    <w:p w14:paraId="7855DD0A" w14:textId="77777777" w:rsidR="006E7AC7" w:rsidRPr="008B5F7E" w:rsidRDefault="001B6A5C" w:rsidP="00DF55B3">
      <w:pPr>
        <w:pStyle w:val="ListParagraph"/>
        <w:numPr>
          <w:ilvl w:val="1"/>
          <w:numId w:val="6"/>
        </w:numPr>
        <w:spacing w:line="280" w:lineRule="exact"/>
        <w:ind w:left="450"/>
        <w:jc w:val="both"/>
        <w:rPr>
          <w:sz w:val="20"/>
          <w:szCs w:val="20"/>
          <w:lang w:val="ro-RO"/>
        </w:rPr>
      </w:pPr>
      <w:r w:rsidRPr="008B5F7E">
        <w:rPr>
          <w:sz w:val="20"/>
          <w:szCs w:val="20"/>
          <w:lang w:val="ro-RO"/>
        </w:rPr>
        <w:t xml:space="preserve">Contractul de </w:t>
      </w:r>
      <w:r w:rsidR="00ED579F" w:rsidRPr="008B5F7E">
        <w:rPr>
          <w:sz w:val="20"/>
          <w:szCs w:val="20"/>
          <w:lang w:val="ro-RO"/>
        </w:rPr>
        <w:t xml:space="preserve">vânzare - </w:t>
      </w:r>
      <w:r w:rsidRPr="008B5F7E">
        <w:rPr>
          <w:sz w:val="20"/>
          <w:szCs w:val="20"/>
          <w:lang w:val="ro-RO"/>
        </w:rPr>
        <w:t xml:space="preserve">cumpărare este considerat încheiat prin </w:t>
      </w:r>
      <w:r w:rsidR="00ED579F" w:rsidRPr="008B5F7E">
        <w:rPr>
          <w:sz w:val="20"/>
          <w:szCs w:val="20"/>
          <w:lang w:val="ro-RO"/>
        </w:rPr>
        <w:t>trimiterea</w:t>
      </w:r>
      <w:r w:rsidRPr="008B5F7E">
        <w:rPr>
          <w:sz w:val="20"/>
          <w:szCs w:val="20"/>
          <w:lang w:val="ro-RO"/>
        </w:rPr>
        <w:t xml:space="preserve"> acceptării comenzii </w:t>
      </w:r>
      <w:r w:rsidR="00ED579F" w:rsidRPr="008B5F7E">
        <w:rPr>
          <w:sz w:val="20"/>
          <w:szCs w:val="20"/>
          <w:lang w:val="ro-RO"/>
        </w:rPr>
        <w:t xml:space="preserve">pe cale </w:t>
      </w:r>
      <w:r w:rsidRPr="008B5F7E">
        <w:rPr>
          <w:sz w:val="20"/>
          <w:szCs w:val="20"/>
          <w:lang w:val="ro-RO"/>
        </w:rPr>
        <w:t>electronică sau scrisă cumpărător</w:t>
      </w:r>
      <w:r w:rsidR="00ED579F" w:rsidRPr="008B5F7E">
        <w:rPr>
          <w:sz w:val="20"/>
          <w:szCs w:val="20"/>
          <w:lang w:val="ro-RO"/>
        </w:rPr>
        <w:t>ului</w:t>
      </w:r>
      <w:r w:rsidRPr="008B5F7E">
        <w:rPr>
          <w:sz w:val="20"/>
          <w:szCs w:val="20"/>
          <w:lang w:val="ro-RO"/>
        </w:rPr>
        <w:t>.</w:t>
      </w:r>
      <w:r w:rsidR="006E7AC7" w:rsidRPr="008B5F7E">
        <w:rPr>
          <w:sz w:val="20"/>
          <w:szCs w:val="20"/>
          <w:lang w:val="ro-RO"/>
        </w:rPr>
        <w:t xml:space="preserve"> </w:t>
      </w:r>
    </w:p>
    <w:p w14:paraId="070F6A1F" w14:textId="213F423C" w:rsidR="006E7AC7" w:rsidRPr="008B5F7E" w:rsidRDefault="001C7245" w:rsidP="00DF55B3">
      <w:pPr>
        <w:pStyle w:val="ListParagraph"/>
        <w:numPr>
          <w:ilvl w:val="1"/>
          <w:numId w:val="6"/>
        </w:numPr>
        <w:spacing w:line="280" w:lineRule="exact"/>
        <w:ind w:left="450"/>
        <w:jc w:val="both"/>
        <w:rPr>
          <w:sz w:val="20"/>
          <w:szCs w:val="20"/>
          <w:lang w:val="ro-RO"/>
        </w:rPr>
      </w:pPr>
      <w:r>
        <w:rPr>
          <w:sz w:val="20"/>
          <w:szCs w:val="20"/>
          <w:lang w:val="ro-RO"/>
        </w:rPr>
        <w:t>Comerciant</w:t>
      </w:r>
      <w:r w:rsidR="006E7AC7" w:rsidRPr="008B5F7E">
        <w:rPr>
          <w:sz w:val="20"/>
          <w:szCs w:val="20"/>
          <w:lang w:val="ro-RO"/>
        </w:rPr>
        <w:t>ul a informat în mod clar, categoric, inteligibil și neechivoc cumpărătorul cu privire la informațiile precontractuale referitoare la plăți, la condițiile comerciale, de transport și alte condiții, înainte de trimiterea comenzii, în modul următor:</w:t>
      </w:r>
    </w:p>
    <w:p w14:paraId="7566DAF6" w14:textId="3DF5A79C" w:rsidR="006E7AC7" w:rsidRPr="008B5F7E" w:rsidRDefault="006E7AC7" w:rsidP="00DF55B3">
      <w:pPr>
        <w:pStyle w:val="ListParagraph"/>
        <w:numPr>
          <w:ilvl w:val="0"/>
          <w:numId w:val="7"/>
        </w:numPr>
        <w:spacing w:line="280" w:lineRule="exact"/>
        <w:ind w:hanging="270"/>
        <w:jc w:val="both"/>
        <w:rPr>
          <w:sz w:val="20"/>
          <w:szCs w:val="20"/>
          <w:lang w:val="ro-RO"/>
        </w:rPr>
      </w:pPr>
      <w:r w:rsidRPr="008B5F7E">
        <w:rPr>
          <w:sz w:val="20"/>
          <w:szCs w:val="20"/>
          <w:lang w:val="ro-RO"/>
        </w:rPr>
        <w:t xml:space="preserve">despre principalele caracteristici ale </w:t>
      </w:r>
      <w:r w:rsidR="007F7C6F">
        <w:rPr>
          <w:sz w:val="20"/>
          <w:szCs w:val="20"/>
          <w:lang w:val="ro-RO"/>
        </w:rPr>
        <w:t>produsului</w:t>
      </w:r>
      <w:r w:rsidR="00F524BB">
        <w:rPr>
          <w:sz w:val="20"/>
          <w:szCs w:val="20"/>
          <w:lang w:val="ro-RO"/>
        </w:rPr>
        <w:t xml:space="preserve"> </w:t>
      </w:r>
      <w:r w:rsidRPr="008B5F7E">
        <w:rPr>
          <w:sz w:val="20"/>
          <w:szCs w:val="20"/>
          <w:lang w:val="ro-RO"/>
        </w:rPr>
        <w:t>în măsura în care este adecvat mijlocului de comunicare utilizat</w:t>
      </w:r>
      <w:r w:rsidR="007F7C6F">
        <w:rPr>
          <w:sz w:val="20"/>
          <w:szCs w:val="20"/>
          <w:lang w:val="ro-RO"/>
        </w:rPr>
        <w:t xml:space="preserve"> și </w:t>
      </w:r>
      <w:proofErr w:type="spellStart"/>
      <w:r w:rsidR="007F7C6F">
        <w:rPr>
          <w:sz w:val="20"/>
          <w:szCs w:val="20"/>
          <w:lang w:val="ro-RO"/>
        </w:rPr>
        <w:t>produdului</w:t>
      </w:r>
      <w:proofErr w:type="spellEnd"/>
      <w:r w:rsidRPr="008B5F7E">
        <w:rPr>
          <w:sz w:val="20"/>
          <w:szCs w:val="20"/>
          <w:lang w:val="ro-RO"/>
        </w:rPr>
        <w:t xml:space="preserve">, informația fiind furnizată pe pagina corespunzătoare din catalogul magazinului electronic al </w:t>
      </w:r>
      <w:r w:rsidR="001C7245">
        <w:rPr>
          <w:sz w:val="20"/>
          <w:szCs w:val="20"/>
          <w:lang w:val="ro-RO"/>
        </w:rPr>
        <w:t>comerciant</w:t>
      </w:r>
      <w:r w:rsidRPr="008B5F7E">
        <w:rPr>
          <w:sz w:val="20"/>
          <w:szCs w:val="20"/>
          <w:lang w:val="ro-RO"/>
        </w:rPr>
        <w:t>ului,</w:t>
      </w:r>
    </w:p>
    <w:p w14:paraId="05EAF5F3" w14:textId="1C71434F" w:rsidR="006E7AC7" w:rsidRPr="008B5F7E" w:rsidRDefault="006E7AC7" w:rsidP="00DF55B3">
      <w:pPr>
        <w:pStyle w:val="ListParagraph"/>
        <w:numPr>
          <w:ilvl w:val="0"/>
          <w:numId w:val="7"/>
        </w:numPr>
        <w:spacing w:line="280" w:lineRule="exact"/>
        <w:ind w:hanging="270"/>
        <w:jc w:val="both"/>
        <w:rPr>
          <w:sz w:val="20"/>
          <w:szCs w:val="20"/>
          <w:lang w:val="ro-RO"/>
        </w:rPr>
      </w:pPr>
      <w:r w:rsidRPr="008B5F7E">
        <w:rPr>
          <w:sz w:val="20"/>
          <w:szCs w:val="20"/>
          <w:lang w:val="ro-RO"/>
        </w:rPr>
        <w:t xml:space="preserve">despre denumirea comercială și sediul </w:t>
      </w:r>
      <w:r w:rsidR="001C7245">
        <w:rPr>
          <w:sz w:val="20"/>
          <w:szCs w:val="20"/>
          <w:lang w:val="ro-RO"/>
        </w:rPr>
        <w:t>comerciant</w:t>
      </w:r>
      <w:r w:rsidRPr="008B5F7E">
        <w:rPr>
          <w:sz w:val="20"/>
          <w:szCs w:val="20"/>
          <w:lang w:val="ro-RO"/>
        </w:rPr>
        <w:t>ului</w:t>
      </w:r>
      <w:r w:rsidR="007F7C6F">
        <w:rPr>
          <w:sz w:val="20"/>
          <w:szCs w:val="20"/>
          <w:lang w:val="ro-RO"/>
        </w:rPr>
        <w:t xml:space="preserve"> sau persoanei în numele căreia comerciantul își desfășoară activitatea</w:t>
      </w:r>
      <w:r w:rsidRPr="008B5F7E">
        <w:rPr>
          <w:sz w:val="20"/>
          <w:szCs w:val="20"/>
          <w:lang w:val="ro-RO"/>
        </w:rPr>
        <w:t xml:space="preserve">, informația fiind furnizată pe pagina corespunzătoare a magazinului electronic al </w:t>
      </w:r>
      <w:r w:rsidR="001C7245">
        <w:rPr>
          <w:sz w:val="20"/>
          <w:szCs w:val="20"/>
          <w:lang w:val="ro-RO"/>
        </w:rPr>
        <w:t>comerciant</w:t>
      </w:r>
      <w:r w:rsidRPr="008B5F7E">
        <w:rPr>
          <w:sz w:val="20"/>
          <w:szCs w:val="20"/>
          <w:lang w:val="ro-RO"/>
        </w:rPr>
        <w:t xml:space="preserve">ului și în art. 1 din aceste condiții comerciale care sunt disponibile pe pagina corespunzătoare a magazinului electronic al </w:t>
      </w:r>
      <w:r w:rsidR="001C7245">
        <w:rPr>
          <w:sz w:val="20"/>
          <w:szCs w:val="20"/>
          <w:lang w:val="ro-RO"/>
        </w:rPr>
        <w:t>comerciant</w:t>
      </w:r>
      <w:r w:rsidRPr="008B5F7E">
        <w:rPr>
          <w:sz w:val="20"/>
          <w:szCs w:val="20"/>
          <w:lang w:val="ro-RO"/>
        </w:rPr>
        <w:t>ului,</w:t>
      </w:r>
    </w:p>
    <w:p w14:paraId="21EA1204" w14:textId="22F7684C" w:rsidR="006E7AC7" w:rsidRPr="008B5F7E" w:rsidRDefault="006E7AC7" w:rsidP="00DF55B3">
      <w:pPr>
        <w:pStyle w:val="ListParagraph"/>
        <w:numPr>
          <w:ilvl w:val="0"/>
          <w:numId w:val="7"/>
        </w:numPr>
        <w:spacing w:before="100" w:beforeAutospacing="1" w:after="100" w:afterAutospacing="1" w:line="280" w:lineRule="exact"/>
        <w:ind w:hanging="270"/>
        <w:jc w:val="both"/>
        <w:rPr>
          <w:sz w:val="20"/>
          <w:szCs w:val="20"/>
          <w:lang w:val="ro-RO"/>
        </w:rPr>
      </w:pPr>
      <w:r w:rsidRPr="008B5F7E">
        <w:rPr>
          <w:sz w:val="20"/>
          <w:szCs w:val="20"/>
          <w:lang w:val="ro-RO"/>
        </w:rPr>
        <w:t xml:space="preserve">despre numărul de telefon al </w:t>
      </w:r>
      <w:r w:rsidR="001C7245">
        <w:rPr>
          <w:sz w:val="20"/>
          <w:szCs w:val="20"/>
          <w:lang w:val="ro-RO"/>
        </w:rPr>
        <w:t>comerciant</w:t>
      </w:r>
      <w:r w:rsidRPr="008B5F7E">
        <w:rPr>
          <w:sz w:val="20"/>
          <w:szCs w:val="20"/>
          <w:lang w:val="ro-RO"/>
        </w:rPr>
        <w:t>ului</w:t>
      </w:r>
      <w:r w:rsidR="00F524BB">
        <w:rPr>
          <w:sz w:val="20"/>
          <w:szCs w:val="20"/>
          <w:lang w:val="ro-RO"/>
        </w:rPr>
        <w:t>, despre adresa de e-mail</w:t>
      </w:r>
      <w:r w:rsidRPr="008B5F7E">
        <w:rPr>
          <w:sz w:val="20"/>
          <w:szCs w:val="20"/>
          <w:lang w:val="ro-RO"/>
        </w:rPr>
        <w:t xml:space="preserve"> și alte </w:t>
      </w:r>
      <w:r w:rsidR="00F524BB">
        <w:rPr>
          <w:sz w:val="20"/>
          <w:szCs w:val="20"/>
          <w:lang w:val="ro-RO"/>
        </w:rPr>
        <w:t>mijloace de comunicare online</w:t>
      </w:r>
      <w:r w:rsidR="00DF55B3">
        <w:rPr>
          <w:sz w:val="20"/>
          <w:szCs w:val="20"/>
          <w:lang w:val="ro-RO"/>
        </w:rPr>
        <w:t xml:space="preserve"> între cumpărător și </w:t>
      </w:r>
      <w:r w:rsidR="001C7245">
        <w:rPr>
          <w:sz w:val="20"/>
          <w:szCs w:val="20"/>
          <w:lang w:val="ro-RO"/>
        </w:rPr>
        <w:t>comerciant</w:t>
      </w:r>
      <w:r w:rsidRPr="008B5F7E">
        <w:rPr>
          <w:sz w:val="20"/>
          <w:szCs w:val="20"/>
          <w:lang w:val="ro-RO"/>
        </w:rPr>
        <w:t xml:space="preserve">, informația fiind furnizată pe pagina corespunzătoare a magazinului electronic al </w:t>
      </w:r>
      <w:r w:rsidR="001C7245">
        <w:rPr>
          <w:sz w:val="20"/>
          <w:szCs w:val="20"/>
          <w:lang w:val="ro-RO"/>
        </w:rPr>
        <w:t>comerciant</w:t>
      </w:r>
      <w:r w:rsidRPr="008B5F7E">
        <w:rPr>
          <w:sz w:val="20"/>
          <w:szCs w:val="20"/>
          <w:lang w:val="ro-RO"/>
        </w:rPr>
        <w:t xml:space="preserve">ului și în art. 1 din aceste condiții comerciale, care sunt disponibile pe pagina corespunzătoare a magazinului electronic al </w:t>
      </w:r>
      <w:r w:rsidR="001C7245">
        <w:rPr>
          <w:sz w:val="20"/>
          <w:szCs w:val="20"/>
          <w:lang w:val="ro-RO"/>
        </w:rPr>
        <w:t>comerciant</w:t>
      </w:r>
      <w:r w:rsidRPr="008B5F7E">
        <w:rPr>
          <w:sz w:val="20"/>
          <w:szCs w:val="20"/>
          <w:lang w:val="ro-RO"/>
        </w:rPr>
        <w:t>ului,</w:t>
      </w:r>
    </w:p>
    <w:p w14:paraId="6F271233" w14:textId="6928B42E" w:rsidR="00DF55B3" w:rsidRPr="00DF55B3" w:rsidRDefault="00DF55B3" w:rsidP="006E6541">
      <w:pPr>
        <w:pStyle w:val="NormalWeb"/>
        <w:numPr>
          <w:ilvl w:val="0"/>
          <w:numId w:val="7"/>
        </w:numPr>
        <w:spacing w:line="280" w:lineRule="exact"/>
        <w:jc w:val="both"/>
        <w:rPr>
          <w:rFonts w:asciiTheme="minorHAnsi" w:eastAsiaTheme="minorHAnsi" w:hAnsiTheme="minorHAnsi" w:cstheme="minorBidi"/>
          <w:kern w:val="2"/>
          <w:sz w:val="20"/>
          <w:szCs w:val="20"/>
          <w:lang w:val="ro-RO" w:eastAsia="en-US"/>
          <w14:ligatures w14:val="standardContextual"/>
        </w:rPr>
      </w:pPr>
      <w:r>
        <w:rPr>
          <w:rFonts w:asciiTheme="minorHAnsi" w:eastAsiaTheme="minorHAnsi" w:hAnsiTheme="minorHAnsi" w:cstheme="minorBidi"/>
          <w:kern w:val="2"/>
          <w:sz w:val="20"/>
          <w:szCs w:val="20"/>
          <w:lang w:val="ro-RO" w:eastAsia="en-US"/>
          <w14:ligatures w14:val="standardContextual"/>
        </w:rPr>
        <w:t>d</w:t>
      </w:r>
      <w:r w:rsidRPr="00DF55B3">
        <w:rPr>
          <w:rFonts w:asciiTheme="minorHAnsi" w:eastAsiaTheme="minorHAnsi" w:hAnsiTheme="minorHAnsi" w:cstheme="minorBidi"/>
          <w:kern w:val="2"/>
          <w:sz w:val="20"/>
          <w:szCs w:val="20"/>
          <w:lang w:val="ro-RO" w:eastAsia="en-US"/>
          <w14:ligatures w14:val="standardContextual"/>
        </w:rPr>
        <w:t xml:space="preserve">espre adresa </w:t>
      </w:r>
      <w:r w:rsidR="001C7245">
        <w:rPr>
          <w:rFonts w:asciiTheme="minorHAnsi" w:eastAsiaTheme="minorHAnsi" w:hAnsiTheme="minorHAnsi" w:cstheme="minorBidi"/>
          <w:kern w:val="2"/>
          <w:sz w:val="20"/>
          <w:szCs w:val="20"/>
          <w:lang w:val="ro-RO" w:eastAsia="en-US"/>
          <w14:ligatures w14:val="standardContextual"/>
        </w:rPr>
        <w:t>comerciant</w:t>
      </w:r>
      <w:r w:rsidRPr="00DF55B3">
        <w:rPr>
          <w:rFonts w:asciiTheme="minorHAnsi" w:eastAsiaTheme="minorHAnsi" w:hAnsiTheme="minorHAnsi" w:cstheme="minorBidi"/>
          <w:kern w:val="2"/>
          <w:sz w:val="20"/>
          <w:szCs w:val="20"/>
          <w:lang w:val="ro-RO" w:eastAsia="en-US"/>
          <w14:ligatures w14:val="standardContextual"/>
        </w:rPr>
        <w:t xml:space="preserve">ului sau a persoanei care acționează în numele </w:t>
      </w:r>
      <w:r w:rsidR="001C7245">
        <w:rPr>
          <w:rFonts w:asciiTheme="minorHAnsi" w:eastAsiaTheme="minorHAnsi" w:hAnsiTheme="minorHAnsi" w:cstheme="minorBidi"/>
          <w:kern w:val="2"/>
          <w:sz w:val="20"/>
          <w:szCs w:val="20"/>
          <w:lang w:val="ro-RO" w:eastAsia="en-US"/>
          <w14:ligatures w14:val="standardContextual"/>
        </w:rPr>
        <w:t>comerciant</w:t>
      </w:r>
      <w:r w:rsidRPr="00DF55B3">
        <w:rPr>
          <w:rFonts w:asciiTheme="minorHAnsi" w:eastAsiaTheme="minorHAnsi" w:hAnsiTheme="minorHAnsi" w:cstheme="minorBidi"/>
          <w:kern w:val="2"/>
          <w:sz w:val="20"/>
          <w:szCs w:val="20"/>
          <w:lang w:val="ro-RO" w:eastAsia="en-US"/>
          <w14:ligatures w14:val="standardContextual"/>
        </w:rPr>
        <w:t>ului, la care cumpărătorul poate exercita drepturile de răspundere pentru defectele produselor sau serviciilor, retragerea din contract, depunerea unei cereri de remediere sau altă solicitare, se informează în art. 1 din ace</w:t>
      </w:r>
      <w:r w:rsidR="00B43905">
        <w:rPr>
          <w:rFonts w:asciiTheme="minorHAnsi" w:eastAsiaTheme="minorHAnsi" w:hAnsiTheme="minorHAnsi" w:cstheme="minorBidi"/>
          <w:kern w:val="2"/>
          <w:sz w:val="20"/>
          <w:szCs w:val="20"/>
          <w:lang w:val="ro-RO" w:eastAsia="en-US"/>
          <w14:ligatures w14:val="standardContextual"/>
        </w:rPr>
        <w:t xml:space="preserve">ste </w:t>
      </w:r>
      <w:r w:rsidRPr="00DF55B3">
        <w:rPr>
          <w:rFonts w:asciiTheme="minorHAnsi" w:eastAsiaTheme="minorHAnsi" w:hAnsiTheme="minorHAnsi" w:cstheme="minorBidi"/>
          <w:kern w:val="2"/>
          <w:sz w:val="20"/>
          <w:szCs w:val="20"/>
          <w:lang w:val="ro-RO" w:eastAsia="en-US"/>
          <w14:ligatures w14:val="standardContextual"/>
        </w:rPr>
        <w:t xml:space="preserve">condiții comerciale, care sunt plasate pe pagina corespunzătoare a magazinului online al </w:t>
      </w:r>
      <w:r w:rsidR="001C7245">
        <w:rPr>
          <w:rFonts w:asciiTheme="minorHAnsi" w:eastAsiaTheme="minorHAnsi" w:hAnsiTheme="minorHAnsi" w:cstheme="minorBidi"/>
          <w:kern w:val="2"/>
          <w:sz w:val="20"/>
          <w:szCs w:val="20"/>
          <w:lang w:val="ro-RO" w:eastAsia="en-US"/>
          <w14:ligatures w14:val="standardContextual"/>
        </w:rPr>
        <w:t>comerciant</w:t>
      </w:r>
      <w:r w:rsidRPr="00DF55B3">
        <w:rPr>
          <w:rFonts w:asciiTheme="minorHAnsi" w:eastAsiaTheme="minorHAnsi" w:hAnsiTheme="minorHAnsi" w:cstheme="minorBidi"/>
          <w:kern w:val="2"/>
          <w:sz w:val="20"/>
          <w:szCs w:val="20"/>
          <w:lang w:val="ro-RO" w:eastAsia="en-US"/>
          <w14:ligatures w14:val="standardContextual"/>
        </w:rPr>
        <w:t>ului.</w:t>
      </w:r>
    </w:p>
    <w:p w14:paraId="4B97DDFF" w14:textId="198F74F5" w:rsidR="006E7AC7" w:rsidRPr="008B5F7E" w:rsidRDefault="0022539C" w:rsidP="006E6541">
      <w:pPr>
        <w:pStyle w:val="ListParagraph"/>
        <w:numPr>
          <w:ilvl w:val="0"/>
          <w:numId w:val="7"/>
        </w:numPr>
        <w:spacing w:line="280" w:lineRule="exact"/>
        <w:ind w:hanging="270"/>
        <w:jc w:val="both"/>
        <w:rPr>
          <w:sz w:val="20"/>
          <w:szCs w:val="20"/>
          <w:lang w:val="ro-RO"/>
        </w:rPr>
      </w:pPr>
      <w:r w:rsidRPr="008B5F7E">
        <w:rPr>
          <w:sz w:val="20"/>
          <w:szCs w:val="20"/>
          <w:lang w:val="ro-RO"/>
        </w:rPr>
        <w:t>d</w:t>
      </w:r>
      <w:r w:rsidR="006E7AC7" w:rsidRPr="008B5F7E">
        <w:rPr>
          <w:sz w:val="20"/>
          <w:szCs w:val="20"/>
          <w:lang w:val="ro-RO"/>
        </w:rPr>
        <w:t xml:space="preserve">espre prețul total al bunurilor sau serviciilor, inclusiv TVA și toate celelalte taxe sau, dacă nu se poate determina prețul în avans din cauza naturii bunurilor sau serviciilor, modul în care acesta va fi calculat, precum și costurile de transport, livrare, </w:t>
      </w:r>
      <w:r w:rsidRPr="008B5F7E">
        <w:rPr>
          <w:sz w:val="20"/>
          <w:szCs w:val="20"/>
          <w:lang w:val="ro-RO"/>
        </w:rPr>
        <w:t xml:space="preserve">costuri </w:t>
      </w:r>
      <w:r w:rsidR="006E7AC7" w:rsidRPr="008B5F7E">
        <w:rPr>
          <w:sz w:val="20"/>
          <w:szCs w:val="20"/>
          <w:lang w:val="ro-RO"/>
        </w:rPr>
        <w:t>poștale și alte cheltuieli și taxe, sau, dacă aceste costuri și taxe nu pot fi stabilite în avans</w:t>
      </w:r>
      <w:r w:rsidRPr="008B5F7E">
        <w:rPr>
          <w:sz w:val="20"/>
          <w:szCs w:val="20"/>
          <w:lang w:val="ro-RO"/>
        </w:rPr>
        <w:t>,</w:t>
      </w:r>
      <w:r w:rsidR="006E7AC7" w:rsidRPr="008B5F7E">
        <w:rPr>
          <w:sz w:val="20"/>
          <w:szCs w:val="20"/>
          <w:lang w:val="ro-RO"/>
        </w:rPr>
        <w:t xml:space="preserve"> informația</w:t>
      </w:r>
      <w:r w:rsidRPr="008B5F7E">
        <w:rPr>
          <w:sz w:val="20"/>
          <w:szCs w:val="20"/>
          <w:lang w:val="ro-RO"/>
        </w:rPr>
        <w:t xml:space="preserve"> despre faptul că cumpărătorul va trebui să le plătească </w:t>
      </w:r>
      <w:r w:rsidR="006E7AC7" w:rsidRPr="008B5F7E">
        <w:rPr>
          <w:sz w:val="20"/>
          <w:szCs w:val="20"/>
          <w:lang w:val="ro-RO"/>
        </w:rPr>
        <w:t xml:space="preserve">fiind furnizată pe pagina corespunzătoare a magazinului electronic al </w:t>
      </w:r>
      <w:r w:rsidR="001C7245">
        <w:rPr>
          <w:sz w:val="20"/>
          <w:szCs w:val="20"/>
          <w:lang w:val="ro-RO"/>
        </w:rPr>
        <w:t>comerciant</w:t>
      </w:r>
      <w:r w:rsidR="006E7AC7" w:rsidRPr="008B5F7E">
        <w:rPr>
          <w:sz w:val="20"/>
          <w:szCs w:val="20"/>
          <w:lang w:val="ro-RO"/>
        </w:rPr>
        <w:t>ului,</w:t>
      </w:r>
    </w:p>
    <w:p w14:paraId="1C2C5AE7" w14:textId="3A63BCD4" w:rsidR="006E7AC7" w:rsidRPr="008B5F7E" w:rsidRDefault="0022539C" w:rsidP="00F34EDF">
      <w:pPr>
        <w:pStyle w:val="ListParagraph"/>
        <w:numPr>
          <w:ilvl w:val="0"/>
          <w:numId w:val="7"/>
        </w:numPr>
        <w:spacing w:after="0" w:line="280" w:lineRule="exact"/>
        <w:ind w:hanging="270"/>
        <w:jc w:val="both"/>
        <w:rPr>
          <w:sz w:val="20"/>
          <w:szCs w:val="20"/>
          <w:lang w:val="ro-RO"/>
        </w:rPr>
      </w:pPr>
      <w:r w:rsidRPr="008B5F7E">
        <w:rPr>
          <w:sz w:val="20"/>
          <w:szCs w:val="20"/>
          <w:lang w:val="ro-RO"/>
        </w:rPr>
        <w:t>d</w:t>
      </w:r>
      <w:r w:rsidR="006E7AC7" w:rsidRPr="008B5F7E">
        <w:rPr>
          <w:sz w:val="20"/>
          <w:szCs w:val="20"/>
          <w:lang w:val="ro-RO"/>
        </w:rPr>
        <w:t xml:space="preserve">espre condițiile de plată, condițiile de livrare, termenul în care </w:t>
      </w:r>
      <w:r w:rsidR="001C7245">
        <w:rPr>
          <w:sz w:val="20"/>
          <w:szCs w:val="20"/>
          <w:lang w:val="ro-RO"/>
        </w:rPr>
        <w:t>comerciant</w:t>
      </w:r>
      <w:r w:rsidR="006E7AC7" w:rsidRPr="008B5F7E">
        <w:rPr>
          <w:sz w:val="20"/>
          <w:szCs w:val="20"/>
          <w:lang w:val="ro-RO"/>
        </w:rPr>
        <w:t xml:space="preserve">ul se angajează să livreze bunurile sau să furnizeze serviciul, informații despre procedurile de depunere și rezolvare a reclamațiilor, plângerilor și sesizărilor cumpărătorului, informația fiind furnizată în articolele corespunzătoare ale acestor condiții comerciale, care sunt disponibile pe pagina corespunzătoare a magazinului electronic al </w:t>
      </w:r>
      <w:r w:rsidR="001C7245">
        <w:rPr>
          <w:sz w:val="20"/>
          <w:szCs w:val="20"/>
          <w:lang w:val="ro-RO"/>
        </w:rPr>
        <w:t>comerciant</w:t>
      </w:r>
      <w:r w:rsidR="006E7AC7" w:rsidRPr="008B5F7E">
        <w:rPr>
          <w:sz w:val="20"/>
          <w:szCs w:val="20"/>
          <w:lang w:val="ro-RO"/>
        </w:rPr>
        <w:t>ului,</w:t>
      </w:r>
    </w:p>
    <w:p w14:paraId="7C2305AF" w14:textId="44A623CD" w:rsidR="00142C84" w:rsidRPr="00142C84" w:rsidRDefault="00A01AF6" w:rsidP="00F34EDF">
      <w:pPr>
        <w:pStyle w:val="NormalWeb"/>
        <w:numPr>
          <w:ilvl w:val="0"/>
          <w:numId w:val="7"/>
        </w:numPr>
        <w:spacing w:before="0" w:beforeAutospacing="0" w:after="0" w:afterAutospacing="0" w:line="280" w:lineRule="exact"/>
        <w:jc w:val="both"/>
        <w:rPr>
          <w:rFonts w:asciiTheme="minorHAnsi" w:eastAsiaTheme="minorHAnsi" w:hAnsiTheme="minorHAnsi" w:cstheme="minorBidi"/>
          <w:kern w:val="2"/>
          <w:sz w:val="20"/>
          <w:szCs w:val="20"/>
          <w:lang w:val="ro-RO" w:eastAsia="en-US"/>
          <w14:ligatures w14:val="standardContextual"/>
        </w:rPr>
      </w:pPr>
      <w:r>
        <w:rPr>
          <w:rFonts w:asciiTheme="minorHAnsi" w:eastAsiaTheme="minorHAnsi" w:hAnsiTheme="minorHAnsi" w:cstheme="minorBidi"/>
          <w:kern w:val="2"/>
          <w:sz w:val="20"/>
          <w:szCs w:val="20"/>
          <w:lang w:val="ro-RO" w:eastAsia="en-US"/>
          <w14:ligatures w14:val="standardContextual"/>
        </w:rPr>
        <w:t>d</w:t>
      </w:r>
      <w:r w:rsidR="00142C84" w:rsidRPr="00142C84">
        <w:rPr>
          <w:rFonts w:asciiTheme="minorHAnsi" w:eastAsiaTheme="minorHAnsi" w:hAnsiTheme="minorHAnsi" w:cstheme="minorBidi"/>
          <w:kern w:val="2"/>
          <w:sz w:val="20"/>
          <w:szCs w:val="20"/>
          <w:lang w:val="ro-RO" w:eastAsia="en-US"/>
          <w14:ligatures w14:val="standardContextual"/>
        </w:rPr>
        <w:t xml:space="preserve">espre existența și durata răspunderii legale a </w:t>
      </w:r>
      <w:r w:rsidR="001C7245">
        <w:rPr>
          <w:rFonts w:asciiTheme="minorHAnsi" w:eastAsiaTheme="minorHAnsi" w:hAnsiTheme="minorHAnsi" w:cstheme="minorBidi"/>
          <w:kern w:val="2"/>
          <w:sz w:val="20"/>
          <w:szCs w:val="20"/>
          <w:lang w:val="ro-RO" w:eastAsia="en-US"/>
          <w14:ligatures w14:val="standardContextual"/>
        </w:rPr>
        <w:t>comerciant</w:t>
      </w:r>
      <w:r w:rsidR="00142C84" w:rsidRPr="00142C84">
        <w:rPr>
          <w:rFonts w:asciiTheme="minorHAnsi" w:eastAsiaTheme="minorHAnsi" w:hAnsiTheme="minorHAnsi" w:cstheme="minorBidi"/>
          <w:kern w:val="2"/>
          <w:sz w:val="20"/>
          <w:szCs w:val="20"/>
          <w:lang w:val="ro-RO" w:eastAsia="en-US"/>
          <w14:ligatures w14:val="standardContextual"/>
        </w:rPr>
        <w:t xml:space="preserve">ului pentru defectele produselor, conținutului digital și serviciilor digitale, precum și despre disponibilitatea garanției pentru consumatori, dacă aceasta este oferită de comerciant sau producător, și despre procedurile de exercitare și soluționare a răspunderii pentru defecte, plângeri și solicitări ale cumpărătorului, se </w:t>
      </w:r>
      <w:r w:rsidR="00F34EDF">
        <w:rPr>
          <w:rFonts w:asciiTheme="minorHAnsi" w:eastAsiaTheme="minorHAnsi" w:hAnsiTheme="minorHAnsi" w:cstheme="minorBidi"/>
          <w:kern w:val="2"/>
          <w:sz w:val="20"/>
          <w:szCs w:val="20"/>
          <w:lang w:val="ro-RO" w:eastAsia="en-US"/>
          <w14:ligatures w14:val="standardContextual"/>
        </w:rPr>
        <w:t>mențion</w:t>
      </w:r>
      <w:r w:rsidR="00142C84" w:rsidRPr="00142C84">
        <w:rPr>
          <w:rFonts w:asciiTheme="minorHAnsi" w:eastAsiaTheme="minorHAnsi" w:hAnsiTheme="minorHAnsi" w:cstheme="minorBidi"/>
          <w:kern w:val="2"/>
          <w:sz w:val="20"/>
          <w:szCs w:val="20"/>
          <w:lang w:val="ro-RO" w:eastAsia="en-US"/>
          <w14:ligatures w14:val="standardContextual"/>
        </w:rPr>
        <w:t xml:space="preserve">ează în articolele corespunzătoare ale acestor termeni și condiții comerciale, care sunt plasate pe pagina corespunzătoare a magazinului online al </w:t>
      </w:r>
      <w:r w:rsidR="001C7245">
        <w:rPr>
          <w:rFonts w:asciiTheme="minorHAnsi" w:eastAsiaTheme="minorHAnsi" w:hAnsiTheme="minorHAnsi" w:cstheme="minorBidi"/>
          <w:kern w:val="2"/>
          <w:sz w:val="20"/>
          <w:szCs w:val="20"/>
          <w:lang w:val="ro-RO" w:eastAsia="en-US"/>
          <w14:ligatures w14:val="standardContextual"/>
        </w:rPr>
        <w:t>comerciant</w:t>
      </w:r>
      <w:r w:rsidR="00142C84" w:rsidRPr="00142C84">
        <w:rPr>
          <w:rFonts w:asciiTheme="minorHAnsi" w:eastAsiaTheme="minorHAnsi" w:hAnsiTheme="minorHAnsi" w:cstheme="minorBidi"/>
          <w:kern w:val="2"/>
          <w:sz w:val="20"/>
          <w:szCs w:val="20"/>
          <w:lang w:val="ro-RO" w:eastAsia="en-US"/>
          <w14:ligatures w14:val="standardContextual"/>
        </w:rPr>
        <w:t>ului.</w:t>
      </w:r>
    </w:p>
    <w:p w14:paraId="7045DB9D" w14:textId="0190E9B0" w:rsidR="00142C84" w:rsidRPr="00142C84" w:rsidRDefault="00A01AF6" w:rsidP="006E6541">
      <w:pPr>
        <w:pStyle w:val="ListParagraph"/>
        <w:numPr>
          <w:ilvl w:val="0"/>
          <w:numId w:val="7"/>
        </w:numPr>
        <w:spacing w:line="280" w:lineRule="exact"/>
        <w:ind w:hanging="270"/>
        <w:jc w:val="both"/>
        <w:rPr>
          <w:sz w:val="20"/>
          <w:szCs w:val="20"/>
          <w:lang w:val="ro-RO"/>
        </w:rPr>
      </w:pPr>
      <w:r>
        <w:rPr>
          <w:sz w:val="20"/>
          <w:szCs w:val="20"/>
          <w:lang w:val="ro-RO"/>
        </w:rPr>
        <w:lastRenderedPageBreak/>
        <w:t>d</w:t>
      </w:r>
      <w:r w:rsidR="00142C84" w:rsidRPr="00142C84">
        <w:rPr>
          <w:sz w:val="20"/>
          <w:szCs w:val="20"/>
          <w:lang w:val="ro-RO"/>
        </w:rPr>
        <w:t xml:space="preserve">espre existența și durata răspunderii pentru defectele serviciilor și despre procedura de exercitare a drepturilor de răspundere pentru defectele serviciilor, se </w:t>
      </w:r>
      <w:r w:rsidR="00F34EDF">
        <w:rPr>
          <w:sz w:val="20"/>
          <w:szCs w:val="20"/>
          <w:lang w:val="ro-RO"/>
        </w:rPr>
        <w:t>mențion</w:t>
      </w:r>
      <w:r w:rsidR="00F34EDF" w:rsidRPr="00142C84">
        <w:rPr>
          <w:sz w:val="20"/>
          <w:szCs w:val="20"/>
          <w:lang w:val="ro-RO"/>
        </w:rPr>
        <w:t xml:space="preserve">ează </w:t>
      </w:r>
      <w:r w:rsidR="00142C84" w:rsidRPr="00142C84">
        <w:rPr>
          <w:sz w:val="20"/>
          <w:szCs w:val="20"/>
          <w:lang w:val="ro-RO"/>
        </w:rPr>
        <w:t>în articolele corespunzătoare ale acestor termeni și condiții comerciale, care sunt plasate pe pagina corespunzătoare a magazinului online al comerciantului.</w:t>
      </w:r>
    </w:p>
    <w:p w14:paraId="624D5FEF" w14:textId="1F25F99D" w:rsidR="00927512" w:rsidRPr="006E6541" w:rsidRDefault="00927512" w:rsidP="006E6541">
      <w:pPr>
        <w:pStyle w:val="ListParagraph"/>
        <w:numPr>
          <w:ilvl w:val="0"/>
          <w:numId w:val="7"/>
        </w:numPr>
        <w:spacing w:line="280" w:lineRule="exact"/>
        <w:rPr>
          <w:sz w:val="20"/>
          <w:szCs w:val="20"/>
          <w:lang w:val="ro-RO"/>
        </w:rPr>
      </w:pPr>
      <w:r w:rsidRPr="006E6541">
        <w:rPr>
          <w:sz w:val="20"/>
          <w:szCs w:val="20"/>
          <w:lang w:val="ro-RO"/>
        </w:rPr>
        <w:t xml:space="preserve">despre condițiile serviciului post-vânzare în articolele corespunzătoare ale acestor condiții comerciale, care sunt plasate pe pagina corespunzătoare a magazinului online al </w:t>
      </w:r>
      <w:r w:rsidR="001C7245">
        <w:rPr>
          <w:sz w:val="20"/>
          <w:szCs w:val="20"/>
          <w:lang w:val="ro-RO"/>
        </w:rPr>
        <w:t>comerciant</w:t>
      </w:r>
      <w:r w:rsidRPr="006E6541">
        <w:rPr>
          <w:sz w:val="20"/>
          <w:szCs w:val="20"/>
          <w:lang w:val="ro-RO"/>
        </w:rPr>
        <w:t>ului,</w:t>
      </w:r>
    </w:p>
    <w:p w14:paraId="4D6634B5" w14:textId="46DF5F2B"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compatibilitatea și interoperabilitatea produselor cu elemente digitale, a conținutului digital și a serviciilor digitale despre care </w:t>
      </w:r>
      <w:r w:rsidR="001C7245">
        <w:rPr>
          <w:sz w:val="20"/>
          <w:szCs w:val="20"/>
          <w:lang w:val="ro-RO"/>
        </w:rPr>
        <w:t>comerciant</w:t>
      </w:r>
      <w:r w:rsidRPr="006E6541">
        <w:rPr>
          <w:sz w:val="20"/>
          <w:szCs w:val="20"/>
          <w:lang w:val="ro-RO"/>
        </w:rPr>
        <w:t xml:space="preserve">ul știe sau este rezonabil să se aștepte că știe, cumpărătorul a fost informat pentru fiecare produs în parte pe pagina corespunzătoare a catalogului magazinului online al </w:t>
      </w:r>
      <w:r w:rsidR="001C7245">
        <w:rPr>
          <w:sz w:val="20"/>
          <w:szCs w:val="20"/>
          <w:lang w:val="ro-RO"/>
        </w:rPr>
        <w:t>comerciant</w:t>
      </w:r>
      <w:r w:rsidRPr="006E6541">
        <w:rPr>
          <w:sz w:val="20"/>
          <w:szCs w:val="20"/>
          <w:lang w:val="ro-RO"/>
        </w:rPr>
        <w:t>ului,</w:t>
      </w:r>
    </w:p>
    <w:p w14:paraId="6500D845" w14:textId="15810FC7"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dreptul consumatorului de a depune o cerere de remediere la </w:t>
      </w:r>
      <w:r w:rsidR="001C7245">
        <w:rPr>
          <w:sz w:val="20"/>
          <w:szCs w:val="20"/>
          <w:lang w:val="ro-RO"/>
        </w:rPr>
        <w:t>comerciant</w:t>
      </w:r>
      <w:r w:rsidRPr="006E6541">
        <w:rPr>
          <w:sz w:val="20"/>
          <w:szCs w:val="20"/>
          <w:lang w:val="ro-RO"/>
        </w:rPr>
        <w:t xml:space="preserve"> cu un link specific către site-ul unde sunt publicate informațiile despre organismul relevant de soluționare alternativă a litigiilor, se informează în art. 11 din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6C75CB12" w14:textId="25E1E24F"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dreptul cumpărătorului de a se retrage din contractul de vânzare - cumpărare, condițiile, termenul și procedura de exercitare a dreptului de retragere din contract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în art. 10 din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7DFC62FA" w14:textId="172CAC9F"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furnizarea formularului de retragere din contractul de vânzare - cumpărare se informează în art. 10 și în anexă la acești termeni și condiții comerciale, care sunt plasate pe pagina corespunzătoare a magazinului online al </w:t>
      </w:r>
      <w:r w:rsidR="001C7245">
        <w:rPr>
          <w:sz w:val="20"/>
          <w:szCs w:val="20"/>
          <w:lang w:val="ro-RO"/>
        </w:rPr>
        <w:t>comerciant</w:t>
      </w:r>
      <w:r w:rsidRPr="006E6541">
        <w:rPr>
          <w:sz w:val="20"/>
          <w:szCs w:val="20"/>
          <w:lang w:val="ro-RO"/>
        </w:rPr>
        <w:t xml:space="preserve">ului; </w:t>
      </w:r>
      <w:r w:rsidR="001C7245">
        <w:rPr>
          <w:sz w:val="20"/>
          <w:szCs w:val="20"/>
          <w:lang w:val="ro-RO"/>
        </w:rPr>
        <w:t>comerciant</w:t>
      </w:r>
      <w:r w:rsidRPr="006E6541">
        <w:rPr>
          <w:sz w:val="20"/>
          <w:szCs w:val="20"/>
          <w:lang w:val="ro-RO"/>
        </w:rPr>
        <w:t xml:space="preserve">ul a furnizat, de asemenea, formularul de retragere din contractul de vânzare </w:t>
      </w:r>
      <w:r w:rsidR="00F34EDF">
        <w:rPr>
          <w:sz w:val="20"/>
          <w:szCs w:val="20"/>
          <w:lang w:val="ro-RO"/>
        </w:rPr>
        <w:t xml:space="preserve">– cumpărare </w:t>
      </w:r>
      <w:r w:rsidRPr="006E6541">
        <w:rPr>
          <w:sz w:val="20"/>
          <w:szCs w:val="20"/>
          <w:lang w:val="ro-RO"/>
        </w:rPr>
        <w:t xml:space="preserve">în anexa acestor condiții comerciale, care sunt plasate pe pagina corespunzătoare a magazinului online al </w:t>
      </w:r>
      <w:r w:rsidR="001C7245">
        <w:rPr>
          <w:sz w:val="20"/>
          <w:szCs w:val="20"/>
          <w:lang w:val="ro-RO"/>
        </w:rPr>
        <w:t>comerciant</w:t>
      </w:r>
      <w:r w:rsidRPr="006E6541">
        <w:rPr>
          <w:sz w:val="20"/>
          <w:szCs w:val="20"/>
          <w:lang w:val="ro-RO"/>
        </w:rPr>
        <w:t>ului,</w:t>
      </w:r>
    </w:p>
    <w:p w14:paraId="566E1152" w14:textId="3FEDF9B4"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informația că, dacă cumpărătorul se retrage din contractul de vânzare - cumpărare, va suporta costurile legate de returnarea produselor către </w:t>
      </w:r>
      <w:r w:rsidR="001C7245">
        <w:rPr>
          <w:sz w:val="20"/>
          <w:szCs w:val="20"/>
          <w:lang w:val="ro-RO"/>
        </w:rPr>
        <w:t>comerciant</w:t>
      </w:r>
      <w:r w:rsidRPr="006E6541">
        <w:rPr>
          <w:sz w:val="20"/>
          <w:szCs w:val="20"/>
          <w:lang w:val="ro-RO"/>
        </w:rPr>
        <w:t xml:space="preserve"> conform § 21 alin. 3 din Legea nr. 108/2024 </w:t>
      </w:r>
      <w:proofErr w:type="spellStart"/>
      <w:r w:rsidRPr="006E6541">
        <w:rPr>
          <w:sz w:val="20"/>
          <w:szCs w:val="20"/>
          <w:lang w:val="ro-RO"/>
        </w:rPr>
        <w:t>Z.z</w:t>
      </w:r>
      <w:proofErr w:type="spellEnd"/>
      <w:r w:rsidRPr="006E6541">
        <w:rPr>
          <w:sz w:val="20"/>
          <w:szCs w:val="20"/>
          <w:lang w:val="ro-RO"/>
        </w:rPr>
        <w:t>. privind protecția consumatorilor și modificarea unor legi (denumită în continuare "Legea") și, dacă se retrage din contractul de vânzare</w:t>
      </w:r>
      <w:r w:rsidR="00E11608">
        <w:rPr>
          <w:sz w:val="20"/>
          <w:szCs w:val="20"/>
          <w:lang w:val="ro-RO"/>
        </w:rPr>
        <w:t xml:space="preserve"> </w:t>
      </w:r>
      <w:r w:rsidR="00E11608" w:rsidRPr="00DF149E">
        <w:rPr>
          <w:sz w:val="20"/>
          <w:szCs w:val="20"/>
          <w:lang w:val="ro-RO" w:eastAsia="sk-SK"/>
        </w:rPr>
        <w:t>– cumpărare</w:t>
      </w:r>
      <w:r w:rsidRPr="006E6541">
        <w:rPr>
          <w:sz w:val="20"/>
          <w:szCs w:val="20"/>
          <w:lang w:val="ro-RO"/>
        </w:rPr>
        <w:t xml:space="preserve">, și costurile returnării produselor care, datorită naturii lor, nu pot fi returnate prin poștă,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în art. 10 din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579B6468" w14:textId="335ECE82"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obligația cumpărătorului de a plăti </w:t>
      </w:r>
      <w:r w:rsidR="001C7245">
        <w:rPr>
          <w:sz w:val="20"/>
          <w:szCs w:val="20"/>
          <w:lang w:val="ro-RO"/>
        </w:rPr>
        <w:t>comerciant</w:t>
      </w:r>
      <w:r w:rsidRPr="006E6541">
        <w:rPr>
          <w:sz w:val="20"/>
          <w:szCs w:val="20"/>
          <w:lang w:val="ro-RO"/>
        </w:rPr>
        <w:t xml:space="preserve">ului prețul pentru prestația efectiv furnizată conform § 21 alin. 5 din Lege, dacă cumpărătorul se retrage din contractul de servicii după ce a dat </w:t>
      </w:r>
      <w:r w:rsidR="001C7245">
        <w:rPr>
          <w:sz w:val="20"/>
          <w:szCs w:val="20"/>
          <w:lang w:val="ro-RO"/>
        </w:rPr>
        <w:t>comerciant</w:t>
      </w:r>
      <w:r w:rsidRPr="006E6541">
        <w:rPr>
          <w:sz w:val="20"/>
          <w:szCs w:val="20"/>
          <w:lang w:val="ro-RO"/>
        </w:rPr>
        <w:t xml:space="preserve">ului consimțământul expres conform § 17 alin. 10 lit. c) din Lege,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în art. 10 din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7F67E004" w14:textId="487636E6"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circumstanțele în care cumpărătorul pierde dreptul de retragere din contract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în art. 10 din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4F09EB6B" w14:textId="6F591541"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existența codurilor de conduită relevante pe care </w:t>
      </w:r>
      <w:r w:rsidR="001C7245">
        <w:rPr>
          <w:sz w:val="20"/>
          <w:szCs w:val="20"/>
          <w:lang w:val="ro-RO"/>
        </w:rPr>
        <w:t>comerciant</w:t>
      </w:r>
      <w:r w:rsidRPr="006E6541">
        <w:rPr>
          <w:sz w:val="20"/>
          <w:szCs w:val="20"/>
          <w:lang w:val="ro-RO"/>
        </w:rPr>
        <w:t xml:space="preserve">ul s-a angajat să le respecte și despre modul în care cumpărătorul poate să le consulte sau să obțină textul acestora,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pe pagina corespunzătoare a catalogului magazinului online al </w:t>
      </w:r>
      <w:r w:rsidR="001C7245">
        <w:rPr>
          <w:sz w:val="20"/>
          <w:szCs w:val="20"/>
          <w:lang w:val="ro-RO"/>
        </w:rPr>
        <w:t>comerciant</w:t>
      </w:r>
      <w:r w:rsidRPr="006E6541">
        <w:rPr>
          <w:sz w:val="20"/>
          <w:szCs w:val="20"/>
          <w:lang w:val="ro-RO"/>
        </w:rPr>
        <w:t>ului,</w:t>
      </w:r>
    </w:p>
    <w:p w14:paraId="4A994C5A" w14:textId="36D0491F"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durata contractului, în cazul în care este un contract încheiat pe o perioadă determinată; dacă este un contract încheiat pe o perioadă nedeterminată sau un contract care se prelungește automat, și despre condițiile de reziliere a contractului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pe pagina corespunzătoare a catalogului magazinului online al </w:t>
      </w:r>
      <w:r w:rsidR="001C7245">
        <w:rPr>
          <w:sz w:val="20"/>
          <w:szCs w:val="20"/>
          <w:lang w:val="ro-RO"/>
        </w:rPr>
        <w:t>comerciant</w:t>
      </w:r>
      <w:r w:rsidRPr="006E6541">
        <w:rPr>
          <w:sz w:val="20"/>
          <w:szCs w:val="20"/>
          <w:lang w:val="ro-RO"/>
        </w:rPr>
        <w:t xml:space="preserve">ului și în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7612E26C" w14:textId="6BD22437" w:rsidR="00927512" w:rsidRPr="006E6541" w:rsidRDefault="00927512" w:rsidP="006E6541">
      <w:pPr>
        <w:pStyle w:val="ListParagraph"/>
        <w:numPr>
          <w:ilvl w:val="0"/>
          <w:numId w:val="7"/>
        </w:numPr>
        <w:spacing w:line="280" w:lineRule="exact"/>
        <w:rPr>
          <w:sz w:val="20"/>
          <w:szCs w:val="20"/>
          <w:lang w:val="ro-RO"/>
        </w:rPr>
      </w:pPr>
      <w:r w:rsidRPr="006E6541">
        <w:rPr>
          <w:sz w:val="20"/>
          <w:szCs w:val="20"/>
          <w:lang w:val="ro-RO"/>
        </w:rPr>
        <w:t xml:space="preserve">despre durata minimă a obligațiilor cumpărătorului rezultate din contractul de vânzare - cumpărare, dacă din contractul de vânzare </w:t>
      </w:r>
      <w:r w:rsidR="00E11608" w:rsidRPr="00DF149E">
        <w:rPr>
          <w:sz w:val="20"/>
          <w:szCs w:val="20"/>
          <w:lang w:val="ro-RO" w:eastAsia="sk-SK"/>
        </w:rPr>
        <w:t>– cumpărare</w:t>
      </w:r>
      <w:r w:rsidR="00E11608" w:rsidRPr="006E6541">
        <w:rPr>
          <w:sz w:val="20"/>
          <w:szCs w:val="20"/>
          <w:lang w:val="ro-RO"/>
        </w:rPr>
        <w:t xml:space="preserve"> </w:t>
      </w:r>
      <w:r w:rsidRPr="006E6541">
        <w:rPr>
          <w:sz w:val="20"/>
          <w:szCs w:val="20"/>
          <w:lang w:val="ro-RO"/>
        </w:rPr>
        <w:t xml:space="preserve">rezultă o astfel de obligație pentru cumpărător,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pe pagina corespunzătoare a catalogului magazinului online al </w:t>
      </w:r>
      <w:r w:rsidR="001C7245">
        <w:rPr>
          <w:sz w:val="20"/>
          <w:szCs w:val="20"/>
          <w:lang w:val="ro-RO"/>
        </w:rPr>
        <w:t>comerciant</w:t>
      </w:r>
      <w:r w:rsidRPr="006E6541">
        <w:rPr>
          <w:sz w:val="20"/>
          <w:szCs w:val="20"/>
          <w:lang w:val="ro-RO"/>
        </w:rPr>
        <w:t xml:space="preserve">ului și în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4D853F3F" w14:textId="70487308" w:rsidR="00927512" w:rsidRPr="006E6541" w:rsidRDefault="00927512" w:rsidP="006E6541">
      <w:pPr>
        <w:pStyle w:val="ListParagraph"/>
        <w:numPr>
          <w:ilvl w:val="0"/>
          <w:numId w:val="7"/>
        </w:numPr>
        <w:spacing w:line="280" w:lineRule="exact"/>
        <w:jc w:val="both"/>
        <w:rPr>
          <w:sz w:val="20"/>
          <w:szCs w:val="20"/>
          <w:lang w:val="ro-RO"/>
        </w:rPr>
      </w:pPr>
      <w:r w:rsidRPr="006E6541">
        <w:rPr>
          <w:sz w:val="20"/>
          <w:szCs w:val="20"/>
          <w:lang w:val="ro-RO"/>
        </w:rPr>
        <w:t xml:space="preserve">despre obligația cumpărătorului de a plăti un avans sau de a furniza o altă garanție financiară la cererea </w:t>
      </w:r>
      <w:r w:rsidR="001C7245">
        <w:rPr>
          <w:sz w:val="20"/>
          <w:szCs w:val="20"/>
          <w:lang w:val="ro-RO"/>
        </w:rPr>
        <w:t>comerciant</w:t>
      </w:r>
      <w:r w:rsidRPr="006E6541">
        <w:rPr>
          <w:sz w:val="20"/>
          <w:szCs w:val="20"/>
          <w:lang w:val="ro-RO"/>
        </w:rPr>
        <w:t xml:space="preserve">ului și despre condițiile aplicabile acesteia, dacă din contractul de vânzare - cumpărare rezultă o astfel de obligație pentru cumpărător,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pe pagina corespunzătoare a catalogului magazinului </w:t>
      </w:r>
      <w:r w:rsidRPr="006E6541">
        <w:rPr>
          <w:sz w:val="20"/>
          <w:szCs w:val="20"/>
          <w:lang w:val="ro-RO"/>
        </w:rPr>
        <w:lastRenderedPageBreak/>
        <w:t xml:space="preserve">online al </w:t>
      </w:r>
      <w:r w:rsidR="001C7245">
        <w:rPr>
          <w:sz w:val="20"/>
          <w:szCs w:val="20"/>
          <w:lang w:val="ro-RO"/>
        </w:rPr>
        <w:t>comerciant</w:t>
      </w:r>
      <w:r w:rsidRPr="006E6541">
        <w:rPr>
          <w:sz w:val="20"/>
          <w:szCs w:val="20"/>
          <w:lang w:val="ro-RO"/>
        </w:rPr>
        <w:t xml:space="preserve">ului și în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0BD83107" w14:textId="32135B36" w:rsidR="00927512" w:rsidRPr="006E6541" w:rsidRDefault="00927512" w:rsidP="006E6541">
      <w:pPr>
        <w:pStyle w:val="ListParagraph"/>
        <w:numPr>
          <w:ilvl w:val="0"/>
          <w:numId w:val="7"/>
        </w:numPr>
        <w:spacing w:line="280" w:lineRule="exact"/>
        <w:ind w:hanging="270"/>
        <w:jc w:val="both"/>
        <w:rPr>
          <w:sz w:val="20"/>
          <w:szCs w:val="20"/>
          <w:lang w:val="ro-RO"/>
        </w:rPr>
      </w:pPr>
      <w:r w:rsidRPr="006E6541">
        <w:rPr>
          <w:sz w:val="20"/>
          <w:szCs w:val="20"/>
          <w:lang w:val="ro-RO"/>
        </w:rPr>
        <w:t xml:space="preserve">despre funcționalitatea produselor cu elemente digitale, a conținutului digital și a serviciilor digitale, inclusiv măsurile tehnice de protecție disponibile, se </w:t>
      </w:r>
      <w:r w:rsidR="00F34EDF">
        <w:rPr>
          <w:sz w:val="20"/>
          <w:szCs w:val="20"/>
          <w:lang w:val="ro-RO"/>
        </w:rPr>
        <w:t>mențion</w:t>
      </w:r>
      <w:r w:rsidR="00F34EDF" w:rsidRPr="00142C84">
        <w:rPr>
          <w:sz w:val="20"/>
          <w:szCs w:val="20"/>
          <w:lang w:val="ro-RO"/>
        </w:rPr>
        <w:t xml:space="preserve">ează </w:t>
      </w:r>
      <w:r w:rsidRPr="006E6541">
        <w:rPr>
          <w:sz w:val="20"/>
          <w:szCs w:val="20"/>
          <w:lang w:val="ro-RO"/>
        </w:rPr>
        <w:t xml:space="preserve">pe pagina corespunzătoare a catalogului magazinului online al </w:t>
      </w:r>
      <w:r w:rsidR="001C7245">
        <w:rPr>
          <w:sz w:val="20"/>
          <w:szCs w:val="20"/>
          <w:lang w:val="ro-RO"/>
        </w:rPr>
        <w:t>comerciant</w:t>
      </w:r>
      <w:r w:rsidRPr="006E6541">
        <w:rPr>
          <w:sz w:val="20"/>
          <w:szCs w:val="20"/>
          <w:lang w:val="ro-RO"/>
        </w:rPr>
        <w:t xml:space="preserve">ului și în aceste condiții comerciale, care sunt plasate pe pagina corespunzătoare a magazinului online al </w:t>
      </w:r>
      <w:r w:rsidR="001C7245">
        <w:rPr>
          <w:sz w:val="20"/>
          <w:szCs w:val="20"/>
          <w:lang w:val="ro-RO"/>
        </w:rPr>
        <w:t>comerciant</w:t>
      </w:r>
      <w:r w:rsidRPr="006E6541">
        <w:rPr>
          <w:sz w:val="20"/>
          <w:szCs w:val="20"/>
          <w:lang w:val="ro-RO"/>
        </w:rPr>
        <w:t>ului.</w:t>
      </w:r>
    </w:p>
    <w:p w14:paraId="76458580" w14:textId="480D5C2E" w:rsidR="00103346" w:rsidRPr="008B5F7E" w:rsidRDefault="00EE7E4D" w:rsidP="00DF55B3">
      <w:pPr>
        <w:pStyle w:val="ListParagraph"/>
        <w:numPr>
          <w:ilvl w:val="0"/>
          <w:numId w:val="7"/>
        </w:numPr>
        <w:spacing w:line="280" w:lineRule="exact"/>
        <w:ind w:hanging="270"/>
        <w:jc w:val="both"/>
        <w:rPr>
          <w:sz w:val="20"/>
          <w:szCs w:val="20"/>
          <w:lang w:val="ro-RO" w:eastAsia="sk-SK"/>
        </w:rPr>
      </w:pPr>
      <w:r w:rsidRPr="008B5F7E">
        <w:rPr>
          <w:sz w:val="20"/>
          <w:szCs w:val="20"/>
          <w:lang w:val="ro-RO" w:eastAsia="sk-SK"/>
        </w:rPr>
        <w:t>d</w:t>
      </w:r>
      <w:r w:rsidR="00513951" w:rsidRPr="008B5F7E">
        <w:rPr>
          <w:sz w:val="20"/>
          <w:szCs w:val="20"/>
          <w:lang w:val="ro-RO" w:eastAsia="sk-SK"/>
        </w:rPr>
        <w:t xml:space="preserve">espre posibilitatea și </w:t>
      </w:r>
      <w:r w:rsidR="00513951" w:rsidRPr="006E6541">
        <w:rPr>
          <w:sz w:val="20"/>
          <w:szCs w:val="20"/>
          <w:lang w:val="ro-RO" w:eastAsia="sk-SK"/>
        </w:rPr>
        <w:t>condițiile</w:t>
      </w:r>
      <w:r w:rsidR="00513951" w:rsidRPr="008B5F7E">
        <w:rPr>
          <w:sz w:val="20"/>
          <w:szCs w:val="20"/>
          <w:lang w:val="ro-RO" w:eastAsia="sk-SK"/>
        </w:rPr>
        <w:t xml:space="preserve"> de soluționare a disputelor în afara instanței prin intermediul unui sistem alternativ de soluționare</w:t>
      </w:r>
      <w:r w:rsidR="00103346" w:rsidRPr="008B5F7E">
        <w:rPr>
          <w:sz w:val="20"/>
          <w:szCs w:val="20"/>
          <w:lang w:val="ro-RO" w:eastAsia="sk-SK"/>
        </w:rPr>
        <w:t xml:space="preserve"> </w:t>
      </w:r>
      <w:r w:rsidR="00103346" w:rsidRPr="008B5F7E">
        <w:rPr>
          <w:sz w:val="20"/>
          <w:szCs w:val="20"/>
          <w:lang w:val="ro-RO"/>
        </w:rPr>
        <w:t xml:space="preserve">a litigiilor, în cazul în care </w:t>
      </w:r>
      <w:r w:rsidR="001C7245">
        <w:rPr>
          <w:sz w:val="20"/>
          <w:szCs w:val="20"/>
          <w:lang w:val="ro-RO"/>
        </w:rPr>
        <w:t>comerciant</w:t>
      </w:r>
      <w:r w:rsidR="00103346" w:rsidRPr="008B5F7E">
        <w:rPr>
          <w:sz w:val="20"/>
          <w:szCs w:val="20"/>
          <w:lang w:val="ro-RO"/>
        </w:rPr>
        <w:t xml:space="preserve">ul s-a angajat să utilizeze acest sistem, </w:t>
      </w:r>
      <w:r w:rsidR="00103346" w:rsidRPr="008B5F7E">
        <w:rPr>
          <w:sz w:val="20"/>
          <w:szCs w:val="20"/>
          <w:lang w:val="ro-RO" w:eastAsia="sk-SK"/>
        </w:rPr>
        <w:t xml:space="preserve">informația fiind furnizată </w:t>
      </w:r>
      <w:r w:rsidR="00103346" w:rsidRPr="008B5F7E">
        <w:rPr>
          <w:sz w:val="20"/>
          <w:szCs w:val="20"/>
          <w:lang w:val="ro-RO"/>
        </w:rPr>
        <w:t xml:space="preserve">pe pagina corespunzătoare a catalogului electronic al magazinului online al </w:t>
      </w:r>
      <w:r w:rsidR="001C7245">
        <w:rPr>
          <w:sz w:val="20"/>
          <w:szCs w:val="20"/>
          <w:lang w:val="ro-RO"/>
        </w:rPr>
        <w:t>comerciant</w:t>
      </w:r>
      <w:r w:rsidR="00103346" w:rsidRPr="008B5F7E">
        <w:rPr>
          <w:sz w:val="20"/>
          <w:szCs w:val="20"/>
          <w:lang w:val="ro-RO"/>
        </w:rPr>
        <w:t>ului și în ace</w:t>
      </w:r>
      <w:r w:rsidR="00A01AF6">
        <w:rPr>
          <w:sz w:val="20"/>
          <w:szCs w:val="20"/>
          <w:lang w:val="ro-RO"/>
        </w:rPr>
        <w:t xml:space="preserve">ste </w:t>
      </w:r>
      <w:r w:rsidR="00103346" w:rsidRPr="008B5F7E">
        <w:rPr>
          <w:sz w:val="20"/>
          <w:szCs w:val="20"/>
          <w:lang w:val="ro-RO"/>
        </w:rPr>
        <w:t xml:space="preserve">condiții comerciale, care sunt </w:t>
      </w:r>
      <w:r w:rsidR="00103346" w:rsidRPr="008B5F7E">
        <w:rPr>
          <w:sz w:val="20"/>
          <w:szCs w:val="20"/>
          <w:lang w:val="ro-RO" w:eastAsia="sk-SK"/>
        </w:rPr>
        <w:t xml:space="preserve">disponibile </w:t>
      </w:r>
      <w:r w:rsidR="00103346" w:rsidRPr="008B5F7E">
        <w:rPr>
          <w:sz w:val="20"/>
          <w:szCs w:val="20"/>
          <w:lang w:val="ro-RO"/>
        </w:rPr>
        <w:t xml:space="preserve">pe pagina corespunzătoare a magazinului online al </w:t>
      </w:r>
      <w:r w:rsidR="001C7245">
        <w:rPr>
          <w:sz w:val="20"/>
          <w:szCs w:val="20"/>
          <w:lang w:val="ro-RO"/>
        </w:rPr>
        <w:t>comerciant</w:t>
      </w:r>
      <w:r w:rsidR="00103346" w:rsidRPr="008B5F7E">
        <w:rPr>
          <w:sz w:val="20"/>
          <w:szCs w:val="20"/>
          <w:lang w:val="ro-RO"/>
        </w:rPr>
        <w:t xml:space="preserve">ului, </w:t>
      </w:r>
    </w:p>
    <w:p w14:paraId="2410A4DD" w14:textId="0B339D9E" w:rsidR="00103346" w:rsidRPr="008B5F7E" w:rsidRDefault="00103346" w:rsidP="00DF55B3">
      <w:pPr>
        <w:pStyle w:val="ListParagraph"/>
        <w:numPr>
          <w:ilvl w:val="0"/>
          <w:numId w:val="7"/>
        </w:numPr>
        <w:spacing w:line="280" w:lineRule="exact"/>
        <w:ind w:hanging="270"/>
        <w:jc w:val="both"/>
        <w:rPr>
          <w:sz w:val="20"/>
          <w:szCs w:val="20"/>
          <w:lang w:val="ro-RO" w:eastAsia="sk-SK"/>
        </w:rPr>
      </w:pPr>
      <w:r w:rsidRPr="008B5F7E">
        <w:rPr>
          <w:sz w:val="20"/>
          <w:szCs w:val="20"/>
          <w:lang w:val="ro-RO"/>
        </w:rPr>
        <w:t>despre acțiunile necesare pentru încheierea contractului de vânzare</w:t>
      </w:r>
      <w:r w:rsidR="00E11608">
        <w:rPr>
          <w:sz w:val="20"/>
          <w:szCs w:val="20"/>
          <w:lang w:val="ro-RO"/>
        </w:rPr>
        <w:t xml:space="preserve"> </w:t>
      </w:r>
      <w:r w:rsidR="00E11608" w:rsidRPr="00DF149E">
        <w:rPr>
          <w:sz w:val="20"/>
          <w:szCs w:val="20"/>
          <w:lang w:val="ro-RO" w:eastAsia="sk-SK"/>
        </w:rPr>
        <w:t>– cumpărare</w:t>
      </w:r>
      <w:r w:rsidRPr="008B5F7E">
        <w:rPr>
          <w:sz w:val="20"/>
          <w:szCs w:val="20"/>
          <w:lang w:val="ro-RO"/>
        </w:rPr>
        <w:t>, descriind aceste acțiuni în ace</w:t>
      </w:r>
      <w:r w:rsidR="00A01AF6">
        <w:rPr>
          <w:sz w:val="20"/>
          <w:szCs w:val="20"/>
          <w:lang w:val="ro-RO"/>
        </w:rPr>
        <w:t xml:space="preserve">ste </w:t>
      </w:r>
      <w:r w:rsidRPr="008B5F7E">
        <w:rPr>
          <w:sz w:val="20"/>
          <w:szCs w:val="20"/>
          <w:lang w:val="ro-RO"/>
        </w:rPr>
        <w:t xml:space="preserve">condiții comerciale, care sunt </w:t>
      </w:r>
      <w:r w:rsidRPr="008B5F7E">
        <w:rPr>
          <w:sz w:val="20"/>
          <w:szCs w:val="20"/>
          <w:lang w:val="ro-RO" w:eastAsia="sk-SK"/>
        </w:rPr>
        <w:t xml:space="preserve">disponibile </w:t>
      </w:r>
      <w:r w:rsidRPr="008B5F7E">
        <w:rPr>
          <w:sz w:val="20"/>
          <w:szCs w:val="20"/>
          <w:lang w:val="ro-RO"/>
        </w:rPr>
        <w:t xml:space="preserve">pe pagina corespunzătoare a magazinului online al </w:t>
      </w:r>
      <w:r w:rsidR="001C7245">
        <w:rPr>
          <w:sz w:val="20"/>
          <w:szCs w:val="20"/>
          <w:lang w:val="ro-RO"/>
        </w:rPr>
        <w:t>comerciant</w:t>
      </w:r>
      <w:r w:rsidRPr="008B5F7E">
        <w:rPr>
          <w:sz w:val="20"/>
          <w:szCs w:val="20"/>
          <w:lang w:val="ro-RO"/>
        </w:rPr>
        <w:t xml:space="preserve">ului, </w:t>
      </w:r>
    </w:p>
    <w:p w14:paraId="4AC976C5" w14:textId="56326C59" w:rsidR="00103346" w:rsidRPr="008B5F7E" w:rsidRDefault="00103346" w:rsidP="00DF55B3">
      <w:pPr>
        <w:pStyle w:val="ListParagraph"/>
        <w:numPr>
          <w:ilvl w:val="0"/>
          <w:numId w:val="7"/>
        </w:numPr>
        <w:spacing w:line="280" w:lineRule="exact"/>
        <w:ind w:hanging="270"/>
        <w:jc w:val="both"/>
        <w:rPr>
          <w:sz w:val="20"/>
          <w:szCs w:val="20"/>
          <w:lang w:val="ro-RO" w:eastAsia="sk-SK"/>
        </w:rPr>
      </w:pPr>
      <w:r w:rsidRPr="008B5F7E">
        <w:rPr>
          <w:sz w:val="20"/>
          <w:szCs w:val="20"/>
          <w:lang w:val="ro-RO"/>
        </w:rPr>
        <w:t>despre faptul că contractul de vânzare</w:t>
      </w:r>
      <w:r w:rsidR="00A01AF6">
        <w:rPr>
          <w:sz w:val="20"/>
          <w:szCs w:val="20"/>
          <w:lang w:val="ro-RO"/>
        </w:rPr>
        <w:t xml:space="preserve"> - cumpărare</w:t>
      </w:r>
      <w:r w:rsidRPr="008B5F7E">
        <w:rPr>
          <w:sz w:val="20"/>
          <w:szCs w:val="20"/>
          <w:lang w:val="ro-RO"/>
        </w:rPr>
        <w:t xml:space="preserve"> va fi stocat în format electronic de către </w:t>
      </w:r>
      <w:r w:rsidR="001C7245">
        <w:rPr>
          <w:sz w:val="20"/>
          <w:szCs w:val="20"/>
          <w:lang w:val="ro-RO"/>
        </w:rPr>
        <w:t>comerciant</w:t>
      </w:r>
      <w:r w:rsidRPr="008B5F7E">
        <w:rPr>
          <w:sz w:val="20"/>
          <w:szCs w:val="20"/>
          <w:lang w:val="ro-RO"/>
        </w:rPr>
        <w:t xml:space="preserve"> și este disponibil cumpărătorului după ce acesta îl solicită în scris, </w:t>
      </w:r>
      <w:r w:rsidR="00F44E8F" w:rsidRPr="008B5F7E">
        <w:rPr>
          <w:sz w:val="20"/>
          <w:szCs w:val="20"/>
          <w:lang w:val="ro-RO" w:eastAsia="sk-SK"/>
        </w:rPr>
        <w:t xml:space="preserve">informația fiind furnizată </w:t>
      </w:r>
      <w:r w:rsidRPr="008B5F7E">
        <w:rPr>
          <w:sz w:val="20"/>
          <w:szCs w:val="20"/>
          <w:lang w:val="ro-RO"/>
        </w:rPr>
        <w:t xml:space="preserve">pe pagina corespunzătoare a catalogului electronic al magazinului online al </w:t>
      </w:r>
      <w:r w:rsidR="001C7245">
        <w:rPr>
          <w:sz w:val="20"/>
          <w:szCs w:val="20"/>
          <w:lang w:val="ro-RO"/>
        </w:rPr>
        <w:t>comerciant</w:t>
      </w:r>
      <w:r w:rsidRPr="008B5F7E">
        <w:rPr>
          <w:sz w:val="20"/>
          <w:szCs w:val="20"/>
          <w:lang w:val="ro-RO"/>
        </w:rPr>
        <w:t xml:space="preserve">ului și în </w:t>
      </w:r>
      <w:r w:rsidR="00A01AF6">
        <w:rPr>
          <w:sz w:val="20"/>
          <w:szCs w:val="20"/>
          <w:lang w:val="ro-RO"/>
        </w:rPr>
        <w:t xml:space="preserve">cadrul </w:t>
      </w:r>
      <w:r w:rsidRPr="008B5F7E">
        <w:rPr>
          <w:sz w:val="20"/>
          <w:szCs w:val="20"/>
          <w:lang w:val="ro-RO"/>
        </w:rPr>
        <w:t>ace</w:t>
      </w:r>
      <w:r w:rsidR="00A01AF6">
        <w:rPr>
          <w:sz w:val="20"/>
          <w:szCs w:val="20"/>
          <w:lang w:val="ro-RO"/>
        </w:rPr>
        <w:t xml:space="preserve">stor </w:t>
      </w:r>
      <w:r w:rsidRPr="008B5F7E">
        <w:rPr>
          <w:sz w:val="20"/>
          <w:szCs w:val="20"/>
          <w:lang w:val="ro-RO"/>
        </w:rPr>
        <w:t xml:space="preserve">condiții comerciale, care sunt </w:t>
      </w:r>
      <w:r w:rsidRPr="008B5F7E">
        <w:rPr>
          <w:sz w:val="20"/>
          <w:szCs w:val="20"/>
          <w:lang w:val="ro-RO" w:eastAsia="sk-SK"/>
        </w:rPr>
        <w:t xml:space="preserve">disponibile </w:t>
      </w:r>
      <w:r w:rsidRPr="008B5F7E">
        <w:rPr>
          <w:sz w:val="20"/>
          <w:szCs w:val="20"/>
          <w:lang w:val="ro-RO"/>
        </w:rPr>
        <w:t xml:space="preserve">pe pagina corespunzătoare a magazinului online al </w:t>
      </w:r>
      <w:r w:rsidR="001C7245">
        <w:rPr>
          <w:sz w:val="20"/>
          <w:szCs w:val="20"/>
          <w:lang w:val="ro-RO"/>
        </w:rPr>
        <w:t>comerciant</w:t>
      </w:r>
      <w:r w:rsidRPr="008B5F7E">
        <w:rPr>
          <w:sz w:val="20"/>
          <w:szCs w:val="20"/>
          <w:lang w:val="ro-RO"/>
        </w:rPr>
        <w:t>ului,</w:t>
      </w:r>
    </w:p>
    <w:p w14:paraId="2207CC17" w14:textId="22C43D8F" w:rsidR="00CB73FB" w:rsidRPr="008B5F7E" w:rsidRDefault="00103346" w:rsidP="00DF55B3">
      <w:pPr>
        <w:pStyle w:val="ListParagraph"/>
        <w:numPr>
          <w:ilvl w:val="0"/>
          <w:numId w:val="7"/>
        </w:numPr>
        <w:spacing w:line="280" w:lineRule="exact"/>
        <w:ind w:hanging="270"/>
        <w:jc w:val="both"/>
        <w:rPr>
          <w:sz w:val="20"/>
          <w:szCs w:val="20"/>
          <w:lang w:val="ro-RO" w:eastAsia="sk-SK"/>
        </w:rPr>
      </w:pPr>
      <w:r w:rsidRPr="008B5F7E">
        <w:rPr>
          <w:sz w:val="20"/>
          <w:szCs w:val="20"/>
          <w:lang w:val="ro-RO"/>
        </w:rPr>
        <w:t xml:space="preserve">despre faptul că limba oferită pentru încheierea contractului este limba slovacă, </w:t>
      </w:r>
      <w:r w:rsidR="00F44E8F" w:rsidRPr="008B5F7E">
        <w:rPr>
          <w:sz w:val="20"/>
          <w:szCs w:val="20"/>
          <w:lang w:val="ro-RO" w:eastAsia="sk-SK"/>
        </w:rPr>
        <w:t xml:space="preserve">informația fiind furnizată </w:t>
      </w:r>
      <w:r w:rsidRPr="008B5F7E">
        <w:rPr>
          <w:sz w:val="20"/>
          <w:szCs w:val="20"/>
          <w:lang w:val="ro-RO"/>
        </w:rPr>
        <w:t xml:space="preserve">pe pagina corespunzătoare a catalogului electronic al magazinului online al </w:t>
      </w:r>
      <w:r w:rsidR="001C7245">
        <w:rPr>
          <w:sz w:val="20"/>
          <w:szCs w:val="20"/>
          <w:lang w:val="ro-RO"/>
        </w:rPr>
        <w:t>comerciant</w:t>
      </w:r>
      <w:r w:rsidRPr="008B5F7E">
        <w:rPr>
          <w:sz w:val="20"/>
          <w:szCs w:val="20"/>
          <w:lang w:val="ro-RO"/>
        </w:rPr>
        <w:t xml:space="preserve">ului și în acești termeni și condiții comerciale, care sunt </w:t>
      </w:r>
      <w:r w:rsidR="00F44E8F" w:rsidRPr="008B5F7E">
        <w:rPr>
          <w:sz w:val="20"/>
          <w:szCs w:val="20"/>
          <w:lang w:val="ro-RO"/>
        </w:rPr>
        <w:t>disponibile</w:t>
      </w:r>
      <w:r w:rsidRPr="008B5F7E">
        <w:rPr>
          <w:sz w:val="20"/>
          <w:szCs w:val="20"/>
          <w:lang w:val="ro-RO"/>
        </w:rPr>
        <w:t xml:space="preserve"> pe pagina corespunzătoare a magazinului online al </w:t>
      </w:r>
      <w:r w:rsidR="001C7245">
        <w:rPr>
          <w:sz w:val="20"/>
          <w:szCs w:val="20"/>
          <w:lang w:val="ro-RO"/>
        </w:rPr>
        <w:t>comerciant</w:t>
      </w:r>
      <w:r w:rsidRPr="008B5F7E">
        <w:rPr>
          <w:sz w:val="20"/>
          <w:szCs w:val="20"/>
          <w:lang w:val="ro-RO"/>
        </w:rPr>
        <w:t xml:space="preserve">ului. </w:t>
      </w:r>
    </w:p>
    <w:p w14:paraId="65B5CC49" w14:textId="3B7F9B7D" w:rsidR="00B20E08" w:rsidRPr="008B5F7E" w:rsidRDefault="00103346" w:rsidP="00DF55B3">
      <w:pPr>
        <w:pStyle w:val="ListParagraph"/>
        <w:numPr>
          <w:ilvl w:val="1"/>
          <w:numId w:val="6"/>
        </w:numPr>
        <w:spacing w:line="280" w:lineRule="exact"/>
        <w:ind w:left="450"/>
        <w:jc w:val="both"/>
        <w:rPr>
          <w:sz w:val="20"/>
          <w:szCs w:val="20"/>
          <w:lang w:val="ro-RO" w:eastAsia="sk-SK"/>
        </w:rPr>
      </w:pPr>
      <w:r w:rsidRPr="008B5F7E">
        <w:rPr>
          <w:sz w:val="20"/>
          <w:szCs w:val="20"/>
          <w:lang w:val="ro-RO"/>
        </w:rPr>
        <w:t xml:space="preserve">Dacă </w:t>
      </w:r>
      <w:r w:rsidR="001C7245">
        <w:rPr>
          <w:sz w:val="20"/>
          <w:szCs w:val="20"/>
          <w:lang w:val="ro-RO"/>
        </w:rPr>
        <w:t>comerciant</w:t>
      </w:r>
      <w:r w:rsidRPr="008B5F7E">
        <w:rPr>
          <w:sz w:val="20"/>
          <w:szCs w:val="20"/>
          <w:lang w:val="ro-RO"/>
        </w:rPr>
        <w:t xml:space="preserve">ul nu </w:t>
      </w:r>
      <w:r w:rsidR="00CB73FB" w:rsidRPr="008B5F7E">
        <w:rPr>
          <w:sz w:val="20"/>
          <w:szCs w:val="20"/>
          <w:lang w:val="ro-RO"/>
        </w:rPr>
        <w:t>și-</w:t>
      </w:r>
      <w:r w:rsidRPr="008B5F7E">
        <w:rPr>
          <w:sz w:val="20"/>
          <w:szCs w:val="20"/>
          <w:lang w:val="ro-RO"/>
        </w:rPr>
        <w:t xml:space="preserve">a îndeplinit obligația de a informa cu privire la plata taxelor suplimentare sau a altor costuri conform punctului 2.6, litera e) a acestor condiții comerciale sau cu privire la costurile returnării bunurilor conform punctului 2.6, litera </w:t>
      </w:r>
      <w:r w:rsidR="00A01AF6">
        <w:rPr>
          <w:sz w:val="20"/>
          <w:szCs w:val="20"/>
          <w:lang w:val="ro-RO"/>
        </w:rPr>
        <w:t>n</w:t>
      </w:r>
      <w:r w:rsidRPr="008B5F7E">
        <w:rPr>
          <w:sz w:val="20"/>
          <w:szCs w:val="20"/>
          <w:lang w:val="ro-RO"/>
        </w:rPr>
        <w:t>) a acestor condiții comerciale, cumpărătorul nu este obligat să suporte aceste costuri sau taxe suplimentare.</w:t>
      </w:r>
    </w:p>
    <w:p w14:paraId="46A61475" w14:textId="77777777" w:rsidR="00B20E08" w:rsidRDefault="00B20E08" w:rsidP="00DF55B3">
      <w:pPr>
        <w:pStyle w:val="ListParagraph"/>
        <w:spacing w:after="0" w:line="280" w:lineRule="exact"/>
        <w:ind w:left="446"/>
        <w:jc w:val="both"/>
        <w:rPr>
          <w:lang w:val="ro-RO" w:eastAsia="sk-SK"/>
        </w:rPr>
      </w:pPr>
    </w:p>
    <w:p w14:paraId="12455224" w14:textId="3713BF82" w:rsidR="00B20E08" w:rsidRPr="00B20E08" w:rsidRDefault="00B20E08" w:rsidP="00DF55B3">
      <w:pPr>
        <w:pStyle w:val="ListParagraph"/>
        <w:numPr>
          <w:ilvl w:val="0"/>
          <w:numId w:val="1"/>
        </w:numPr>
        <w:spacing w:after="0" w:line="280" w:lineRule="exact"/>
        <w:ind w:left="187" w:hanging="187"/>
        <w:jc w:val="both"/>
        <w:rPr>
          <w:b/>
          <w:bCs/>
          <w:lang w:val="ro-RO" w:eastAsia="sk-SK"/>
        </w:rPr>
      </w:pPr>
      <w:r w:rsidRPr="00B20E08">
        <w:rPr>
          <w:b/>
          <w:bCs/>
          <w:lang w:val="ro-RO" w:eastAsia="sk-SK"/>
        </w:rPr>
        <w:t xml:space="preserve"> Drepturile și obligațiile </w:t>
      </w:r>
      <w:r w:rsidR="001C7245">
        <w:rPr>
          <w:b/>
          <w:bCs/>
          <w:lang w:val="ro-RO" w:eastAsia="sk-SK"/>
        </w:rPr>
        <w:t>comerciant</w:t>
      </w:r>
      <w:r w:rsidRPr="00B20E08">
        <w:rPr>
          <w:b/>
          <w:bCs/>
          <w:lang w:val="ro-RO" w:eastAsia="sk-SK"/>
        </w:rPr>
        <w:t xml:space="preserve">ului </w:t>
      </w:r>
    </w:p>
    <w:p w14:paraId="1EEF25FF" w14:textId="16B96CCC" w:rsidR="00B20E08" w:rsidRPr="008B5F7E" w:rsidRDefault="00B20E08" w:rsidP="00DF55B3">
      <w:pPr>
        <w:spacing w:after="0" w:line="280" w:lineRule="exact"/>
        <w:rPr>
          <w:sz w:val="20"/>
          <w:szCs w:val="20"/>
          <w:lang w:val="ro-RO" w:eastAsia="sk-SK"/>
        </w:rPr>
      </w:pPr>
      <w:r w:rsidRPr="008B5F7E">
        <w:rPr>
          <w:sz w:val="20"/>
          <w:szCs w:val="20"/>
          <w:lang w:val="ro-RO" w:eastAsia="sk-SK"/>
        </w:rPr>
        <w:t xml:space="preserve">3.1. </w:t>
      </w:r>
      <w:r w:rsidR="001C7245">
        <w:rPr>
          <w:sz w:val="20"/>
          <w:szCs w:val="20"/>
          <w:lang w:val="ro-RO" w:eastAsia="sk-SK"/>
        </w:rPr>
        <w:t>Comerciant</w:t>
      </w:r>
      <w:r w:rsidRPr="008B5F7E">
        <w:rPr>
          <w:sz w:val="20"/>
          <w:szCs w:val="20"/>
          <w:lang w:val="ro-RO" w:eastAsia="sk-SK"/>
        </w:rPr>
        <w:t xml:space="preserve">ul are obligația: </w:t>
      </w:r>
    </w:p>
    <w:p w14:paraId="01E4F0BB" w14:textId="423036D3" w:rsidR="00B20E08" w:rsidRPr="008B5F7E" w:rsidRDefault="00B20E08" w:rsidP="00DF55B3">
      <w:pPr>
        <w:pStyle w:val="ListParagraph"/>
        <w:numPr>
          <w:ilvl w:val="0"/>
          <w:numId w:val="10"/>
        </w:numPr>
        <w:spacing w:line="280" w:lineRule="exact"/>
        <w:jc w:val="both"/>
        <w:rPr>
          <w:sz w:val="20"/>
          <w:szCs w:val="20"/>
          <w:lang w:val="ro-RO" w:eastAsia="sk-SK"/>
        </w:rPr>
      </w:pPr>
      <w:r w:rsidRPr="008B5F7E">
        <w:rPr>
          <w:sz w:val="20"/>
          <w:szCs w:val="20"/>
          <w:lang w:val="ro-RO" w:eastAsia="sk-SK"/>
        </w:rPr>
        <w:t xml:space="preserve">să furnizeze cumpărătorului, în conformitate cu comanda confirmată prin acceptare, bunurile în cantitatea, calitatea și termenul convenite și să le ambaleze sau să le pregătească pentru transport într-un mod adecvat pentru păstrarea și protecția acestora, </w:t>
      </w:r>
    </w:p>
    <w:p w14:paraId="1867BAA3" w14:textId="72EE6C70" w:rsidR="00B20E08" w:rsidRPr="008B5F7E" w:rsidRDefault="00B20E08" w:rsidP="00DF55B3">
      <w:pPr>
        <w:pStyle w:val="ListParagraph"/>
        <w:numPr>
          <w:ilvl w:val="0"/>
          <w:numId w:val="10"/>
        </w:numPr>
        <w:spacing w:line="280" w:lineRule="exact"/>
        <w:jc w:val="both"/>
        <w:rPr>
          <w:sz w:val="20"/>
          <w:szCs w:val="20"/>
          <w:lang w:val="ro-RO" w:eastAsia="sk-SK"/>
        </w:rPr>
      </w:pPr>
      <w:r w:rsidRPr="008B5F7E">
        <w:rPr>
          <w:sz w:val="20"/>
          <w:szCs w:val="20"/>
          <w:lang w:val="ro-RO" w:eastAsia="sk-SK"/>
        </w:rPr>
        <w:t xml:space="preserve">să se asigure că bunurile livrate respectă legislația în vigoare din </w:t>
      </w:r>
      <w:r w:rsidR="005C5278" w:rsidRPr="008B5F7E">
        <w:rPr>
          <w:sz w:val="20"/>
          <w:szCs w:val="20"/>
          <w:lang w:val="ro-RO" w:eastAsia="sk-SK"/>
        </w:rPr>
        <w:t xml:space="preserve">Republica </w:t>
      </w:r>
      <w:r w:rsidRPr="008B5F7E">
        <w:rPr>
          <w:sz w:val="20"/>
          <w:szCs w:val="20"/>
          <w:lang w:val="ro-RO" w:eastAsia="sk-SK"/>
        </w:rPr>
        <w:t>Slovac</w:t>
      </w:r>
      <w:r w:rsidR="005C5278" w:rsidRPr="008B5F7E">
        <w:rPr>
          <w:sz w:val="20"/>
          <w:szCs w:val="20"/>
          <w:lang w:val="ro-RO" w:eastAsia="sk-SK"/>
        </w:rPr>
        <w:t>ă</w:t>
      </w:r>
      <w:r w:rsidRPr="008B5F7E">
        <w:rPr>
          <w:sz w:val="20"/>
          <w:szCs w:val="20"/>
          <w:lang w:val="ro-RO" w:eastAsia="sk-SK"/>
        </w:rPr>
        <w:t xml:space="preserve">, </w:t>
      </w:r>
    </w:p>
    <w:p w14:paraId="0106E0DF" w14:textId="4ED1A1C0" w:rsidR="00B20E08" w:rsidRPr="008B5F7E" w:rsidRDefault="00B20E08" w:rsidP="00DF55B3">
      <w:pPr>
        <w:pStyle w:val="ListParagraph"/>
        <w:numPr>
          <w:ilvl w:val="0"/>
          <w:numId w:val="10"/>
        </w:numPr>
        <w:spacing w:line="280" w:lineRule="exact"/>
        <w:jc w:val="both"/>
        <w:rPr>
          <w:sz w:val="20"/>
          <w:szCs w:val="20"/>
          <w:lang w:val="ro-RO" w:eastAsia="sk-SK"/>
        </w:rPr>
      </w:pPr>
      <w:r w:rsidRPr="008B5F7E">
        <w:rPr>
          <w:sz w:val="20"/>
          <w:szCs w:val="20"/>
          <w:lang w:val="ro-RO" w:eastAsia="sk-SK"/>
        </w:rPr>
        <w:t>să furnizeze cumpărătorului, imediat după încheierea contractului de vânzare</w:t>
      </w:r>
      <w:r w:rsidR="00E11608">
        <w:rPr>
          <w:sz w:val="20"/>
          <w:szCs w:val="20"/>
          <w:lang w:val="ro-RO" w:eastAsia="sk-SK"/>
        </w:rPr>
        <w:t xml:space="preserve"> </w:t>
      </w:r>
      <w:r w:rsidR="00E11608" w:rsidRPr="00DF149E">
        <w:rPr>
          <w:sz w:val="20"/>
          <w:szCs w:val="20"/>
          <w:lang w:val="ro-RO" w:eastAsia="sk-SK"/>
        </w:rPr>
        <w:t>– cumpărare</w:t>
      </w:r>
      <w:r w:rsidRPr="008B5F7E">
        <w:rPr>
          <w:sz w:val="20"/>
          <w:szCs w:val="20"/>
          <w:lang w:val="ro-RO" w:eastAsia="sk-SK"/>
        </w:rPr>
        <w:t>, dar cel târziu odată cu livrarea bunurilor, o confirmare a încheierii contractului de vânzare</w:t>
      </w:r>
      <w:r w:rsidR="00E11608">
        <w:rPr>
          <w:sz w:val="20"/>
          <w:szCs w:val="20"/>
          <w:lang w:val="ro-RO" w:eastAsia="sk-SK"/>
        </w:rPr>
        <w:t xml:space="preserve"> </w:t>
      </w:r>
      <w:r w:rsidR="00E11608" w:rsidRPr="00DF149E">
        <w:rPr>
          <w:sz w:val="20"/>
          <w:szCs w:val="20"/>
          <w:lang w:val="ro-RO" w:eastAsia="sk-SK"/>
        </w:rPr>
        <w:t>– cumpărare</w:t>
      </w:r>
      <w:r w:rsidRPr="008B5F7E">
        <w:rPr>
          <w:sz w:val="20"/>
          <w:szCs w:val="20"/>
          <w:lang w:val="ro-RO" w:eastAsia="sk-SK"/>
        </w:rPr>
        <w:t xml:space="preserve"> </w:t>
      </w:r>
      <w:r w:rsidR="005C5278" w:rsidRPr="008B5F7E">
        <w:rPr>
          <w:sz w:val="20"/>
          <w:szCs w:val="20"/>
          <w:lang w:val="ro-RO" w:eastAsia="sk-SK"/>
        </w:rPr>
        <w:t>printr-un mediu permanent</w:t>
      </w:r>
      <w:r w:rsidRPr="008B5F7E">
        <w:rPr>
          <w:sz w:val="20"/>
          <w:szCs w:val="20"/>
          <w:lang w:val="ro-RO" w:eastAsia="sk-SK"/>
        </w:rPr>
        <w:t>, de exemplu, prin e-mail. Confirmarea trebuie să conțină toate informațiile menționate la punctul 2.6, inclusiv formularul de retragere din contractul de vânzare</w:t>
      </w:r>
      <w:r w:rsidR="005C5278" w:rsidRPr="008B5F7E">
        <w:rPr>
          <w:sz w:val="20"/>
          <w:szCs w:val="20"/>
          <w:lang w:val="ro-RO" w:eastAsia="sk-SK"/>
        </w:rPr>
        <w:t xml:space="preserve"> - cumpărare</w:t>
      </w:r>
      <w:r w:rsidRPr="008B5F7E">
        <w:rPr>
          <w:sz w:val="20"/>
          <w:szCs w:val="20"/>
          <w:lang w:val="ro-RO" w:eastAsia="sk-SK"/>
        </w:rPr>
        <w:t xml:space="preserve">. </w:t>
      </w:r>
    </w:p>
    <w:p w14:paraId="617D9C79" w14:textId="77777777" w:rsidR="005C5278" w:rsidRPr="008B5F7E" w:rsidRDefault="00B20E08" w:rsidP="00DF55B3">
      <w:pPr>
        <w:pStyle w:val="ListParagraph"/>
        <w:numPr>
          <w:ilvl w:val="0"/>
          <w:numId w:val="10"/>
        </w:numPr>
        <w:spacing w:line="280" w:lineRule="exact"/>
        <w:jc w:val="both"/>
        <w:rPr>
          <w:sz w:val="20"/>
          <w:szCs w:val="20"/>
          <w:lang w:val="ro-RO" w:eastAsia="sk-SK"/>
        </w:rPr>
      </w:pPr>
      <w:r w:rsidRPr="008B5F7E">
        <w:rPr>
          <w:sz w:val="20"/>
          <w:szCs w:val="20"/>
          <w:lang w:val="ro-RO" w:eastAsia="sk-SK"/>
        </w:rPr>
        <w:t>să furnizeze cumpărătorului</w:t>
      </w:r>
      <w:r w:rsidR="005C5278" w:rsidRPr="008B5F7E">
        <w:rPr>
          <w:sz w:val="20"/>
          <w:szCs w:val="20"/>
          <w:lang w:val="ro-RO" w:eastAsia="sk-SK"/>
        </w:rPr>
        <w:t xml:space="preserve"> ce târziu </w:t>
      </w:r>
      <w:r w:rsidRPr="008B5F7E">
        <w:rPr>
          <w:sz w:val="20"/>
          <w:szCs w:val="20"/>
          <w:lang w:val="ro-RO" w:eastAsia="sk-SK"/>
        </w:rPr>
        <w:t xml:space="preserve">odată cu bunurile, </w:t>
      </w:r>
      <w:r w:rsidR="005C5278" w:rsidRPr="008B5F7E">
        <w:rPr>
          <w:sz w:val="20"/>
          <w:szCs w:val="20"/>
          <w:lang w:val="ro-RO" w:eastAsia="sk-SK"/>
        </w:rPr>
        <w:t xml:space="preserve">pe cale </w:t>
      </w:r>
      <w:r w:rsidRPr="008B5F7E">
        <w:rPr>
          <w:sz w:val="20"/>
          <w:szCs w:val="20"/>
          <w:lang w:val="ro-RO" w:eastAsia="sk-SK"/>
        </w:rPr>
        <w:t>scris</w:t>
      </w:r>
      <w:r w:rsidR="005C5278" w:rsidRPr="008B5F7E">
        <w:rPr>
          <w:sz w:val="20"/>
          <w:szCs w:val="20"/>
          <w:lang w:val="ro-RO" w:eastAsia="sk-SK"/>
        </w:rPr>
        <w:t>ă</w:t>
      </w:r>
      <w:r w:rsidRPr="008B5F7E">
        <w:rPr>
          <w:sz w:val="20"/>
          <w:szCs w:val="20"/>
          <w:lang w:val="ro-RO" w:eastAsia="sk-SK"/>
        </w:rPr>
        <w:t xml:space="preserve"> sau electronic</w:t>
      </w:r>
      <w:r w:rsidR="005C5278" w:rsidRPr="008B5F7E">
        <w:rPr>
          <w:sz w:val="20"/>
          <w:szCs w:val="20"/>
          <w:lang w:val="ro-RO" w:eastAsia="sk-SK"/>
        </w:rPr>
        <w:t>ă</w:t>
      </w:r>
      <w:r w:rsidRPr="008B5F7E">
        <w:rPr>
          <w:sz w:val="20"/>
          <w:szCs w:val="20"/>
          <w:lang w:val="ro-RO" w:eastAsia="sk-SK"/>
        </w:rPr>
        <w:t xml:space="preserve">, toate documentele necesare pentru preluarea și utilizarea bunurilor și alte documente prescrise de legislația în vigoare din </w:t>
      </w:r>
      <w:r w:rsidR="005C5278" w:rsidRPr="008B5F7E">
        <w:rPr>
          <w:sz w:val="20"/>
          <w:szCs w:val="20"/>
          <w:lang w:val="ro-RO" w:eastAsia="sk-SK"/>
        </w:rPr>
        <w:t xml:space="preserve">Republica </w:t>
      </w:r>
      <w:r w:rsidRPr="008B5F7E">
        <w:rPr>
          <w:sz w:val="20"/>
          <w:szCs w:val="20"/>
          <w:lang w:val="ro-RO" w:eastAsia="sk-SK"/>
        </w:rPr>
        <w:t>Slovac</w:t>
      </w:r>
      <w:r w:rsidR="005C5278" w:rsidRPr="008B5F7E">
        <w:rPr>
          <w:sz w:val="20"/>
          <w:szCs w:val="20"/>
          <w:lang w:val="ro-RO" w:eastAsia="sk-SK"/>
        </w:rPr>
        <w:t>ă</w:t>
      </w:r>
      <w:r w:rsidRPr="008B5F7E">
        <w:rPr>
          <w:sz w:val="20"/>
          <w:szCs w:val="20"/>
          <w:lang w:val="ro-RO" w:eastAsia="sk-SK"/>
        </w:rPr>
        <w:t xml:space="preserve"> (instrucțiuni în limba slovacă, certificat de garanție, aviz de livrare, document fiscal). </w:t>
      </w:r>
    </w:p>
    <w:p w14:paraId="6933AA83" w14:textId="391D0A20" w:rsidR="005C5278" w:rsidRPr="008B5F7E" w:rsidRDefault="001C7245" w:rsidP="00DF55B3">
      <w:pPr>
        <w:pStyle w:val="ListParagraph"/>
        <w:numPr>
          <w:ilvl w:val="1"/>
          <w:numId w:val="12"/>
        </w:numPr>
        <w:spacing w:line="280" w:lineRule="exact"/>
        <w:ind w:left="360"/>
        <w:jc w:val="both"/>
        <w:rPr>
          <w:sz w:val="20"/>
          <w:szCs w:val="20"/>
          <w:lang w:val="ro-RO" w:eastAsia="sk-SK"/>
        </w:rPr>
      </w:pPr>
      <w:r>
        <w:rPr>
          <w:sz w:val="20"/>
          <w:szCs w:val="20"/>
          <w:lang w:val="ro-RO" w:eastAsia="sk-SK"/>
        </w:rPr>
        <w:t>Comerciant</w:t>
      </w:r>
      <w:r w:rsidR="00B20E08" w:rsidRPr="008B5F7E">
        <w:rPr>
          <w:sz w:val="20"/>
          <w:szCs w:val="20"/>
          <w:lang w:val="ro-RO" w:eastAsia="sk-SK"/>
        </w:rPr>
        <w:t xml:space="preserve">ul are dreptul la plata corectă și la timp a prețului de achiziție de către cumpărător pentru bunurile furnizate. </w:t>
      </w:r>
    </w:p>
    <w:p w14:paraId="06ED5AAF" w14:textId="64AB0829" w:rsidR="003F0F7B" w:rsidRPr="00DF149E" w:rsidRDefault="00B20E08" w:rsidP="006D2E91">
      <w:pPr>
        <w:pStyle w:val="ListParagraph"/>
        <w:numPr>
          <w:ilvl w:val="1"/>
          <w:numId w:val="12"/>
        </w:numPr>
        <w:spacing w:line="280" w:lineRule="exact"/>
        <w:ind w:left="360"/>
        <w:jc w:val="both"/>
        <w:rPr>
          <w:sz w:val="20"/>
          <w:szCs w:val="20"/>
          <w:lang w:val="ro-RO" w:eastAsia="sk-SK"/>
        </w:rPr>
      </w:pPr>
      <w:r w:rsidRPr="00DF149E">
        <w:rPr>
          <w:sz w:val="20"/>
          <w:szCs w:val="20"/>
          <w:lang w:val="ro-RO" w:eastAsia="sk-SK"/>
        </w:rPr>
        <w:t xml:space="preserve">În cazul în care, din cauza epuizării stocurilor sau a indisponibilității bunurilor, </w:t>
      </w:r>
      <w:r w:rsidR="001C7245" w:rsidRPr="00DF149E">
        <w:rPr>
          <w:sz w:val="20"/>
          <w:szCs w:val="20"/>
          <w:lang w:val="ro-RO" w:eastAsia="sk-SK"/>
        </w:rPr>
        <w:t>comerciant</w:t>
      </w:r>
      <w:r w:rsidRPr="00DF149E">
        <w:rPr>
          <w:sz w:val="20"/>
          <w:szCs w:val="20"/>
          <w:lang w:val="ro-RO" w:eastAsia="sk-SK"/>
        </w:rPr>
        <w:t>ul nu poate furniza bunurile cumpărătorului în termenul convenit în contractul de vânzare</w:t>
      </w:r>
      <w:r w:rsidR="005C5278" w:rsidRPr="00DF149E">
        <w:rPr>
          <w:sz w:val="20"/>
          <w:szCs w:val="20"/>
          <w:lang w:val="ro-RO" w:eastAsia="sk-SK"/>
        </w:rPr>
        <w:t xml:space="preserve"> - cumpărare</w:t>
      </w:r>
      <w:r w:rsidRPr="00DF149E">
        <w:rPr>
          <w:sz w:val="20"/>
          <w:szCs w:val="20"/>
          <w:lang w:val="ro-RO" w:eastAsia="sk-SK"/>
        </w:rPr>
        <w:t xml:space="preserve"> sau în termenii specificați în ace</w:t>
      </w:r>
      <w:r w:rsidR="000D27E6" w:rsidRPr="00DF149E">
        <w:rPr>
          <w:sz w:val="20"/>
          <w:szCs w:val="20"/>
          <w:lang w:val="ro-RO" w:eastAsia="sk-SK"/>
        </w:rPr>
        <w:t xml:space="preserve">ste </w:t>
      </w:r>
      <w:r w:rsidRPr="00DF149E">
        <w:rPr>
          <w:sz w:val="20"/>
          <w:szCs w:val="20"/>
          <w:lang w:val="ro-RO" w:eastAsia="sk-SK"/>
        </w:rPr>
        <w:t xml:space="preserve">condiții comerciale, sau la prețul de achiziție convenit, </w:t>
      </w:r>
      <w:r w:rsidR="001C7245" w:rsidRPr="00DF149E">
        <w:rPr>
          <w:sz w:val="20"/>
          <w:szCs w:val="20"/>
          <w:lang w:val="ro-RO" w:eastAsia="sk-SK"/>
        </w:rPr>
        <w:t>comerciant</w:t>
      </w:r>
      <w:r w:rsidRPr="00DF149E">
        <w:rPr>
          <w:sz w:val="20"/>
          <w:szCs w:val="20"/>
          <w:lang w:val="ro-RO" w:eastAsia="sk-SK"/>
        </w:rPr>
        <w:t>ul este obligat să ofere cumpărătorului o compensație sau posibilitatea ca acesta să se retragă din contractul de vânzare</w:t>
      </w:r>
      <w:r w:rsidR="005C5278" w:rsidRPr="00DF149E">
        <w:rPr>
          <w:sz w:val="20"/>
          <w:szCs w:val="20"/>
          <w:lang w:val="ro-RO" w:eastAsia="sk-SK"/>
        </w:rPr>
        <w:t xml:space="preserve"> </w:t>
      </w:r>
      <w:r w:rsidR="0081746E" w:rsidRPr="00DF149E">
        <w:rPr>
          <w:sz w:val="20"/>
          <w:szCs w:val="20"/>
          <w:lang w:val="ro-RO" w:eastAsia="sk-SK"/>
        </w:rPr>
        <w:t>–</w:t>
      </w:r>
      <w:r w:rsidR="005C5278" w:rsidRPr="00DF149E">
        <w:rPr>
          <w:sz w:val="20"/>
          <w:szCs w:val="20"/>
          <w:lang w:val="ro-RO" w:eastAsia="sk-SK"/>
        </w:rPr>
        <w:t xml:space="preserve"> cumpărare</w:t>
      </w:r>
      <w:r w:rsidR="0081746E" w:rsidRPr="00DF149E">
        <w:rPr>
          <w:sz w:val="20"/>
          <w:szCs w:val="20"/>
          <w:lang w:val="ro-RO" w:eastAsia="sk-SK"/>
        </w:rPr>
        <w:t xml:space="preserve">, deci </w:t>
      </w:r>
      <w:r w:rsidRPr="00DF149E">
        <w:rPr>
          <w:sz w:val="20"/>
          <w:szCs w:val="20"/>
          <w:lang w:val="ro-RO" w:eastAsia="sk-SK"/>
        </w:rPr>
        <w:t xml:space="preserve">să anuleze comanda. În cazul în care cumpărătorul nu acceptă compensația oferită de </w:t>
      </w:r>
      <w:r w:rsidR="001C7245" w:rsidRPr="00DF149E">
        <w:rPr>
          <w:sz w:val="20"/>
          <w:szCs w:val="20"/>
          <w:lang w:val="ro-RO" w:eastAsia="sk-SK"/>
        </w:rPr>
        <w:t>comerciant</w:t>
      </w:r>
      <w:r w:rsidRPr="00DF149E">
        <w:rPr>
          <w:sz w:val="20"/>
          <w:szCs w:val="20"/>
          <w:lang w:val="ro-RO" w:eastAsia="sk-SK"/>
        </w:rPr>
        <w:t xml:space="preserve"> sau nu se retrage din contractul de vânzare</w:t>
      </w:r>
      <w:r w:rsidR="00E11608">
        <w:rPr>
          <w:sz w:val="20"/>
          <w:szCs w:val="20"/>
          <w:lang w:val="ro-RO" w:eastAsia="sk-SK"/>
        </w:rPr>
        <w:t xml:space="preserve"> </w:t>
      </w:r>
      <w:r w:rsidR="00E11608" w:rsidRPr="00DF149E">
        <w:rPr>
          <w:sz w:val="20"/>
          <w:szCs w:val="20"/>
          <w:lang w:val="ro-RO" w:eastAsia="sk-SK"/>
        </w:rPr>
        <w:t>– cumpărare</w:t>
      </w:r>
      <w:r w:rsidRPr="00DF149E">
        <w:rPr>
          <w:sz w:val="20"/>
          <w:szCs w:val="20"/>
          <w:lang w:val="ro-RO" w:eastAsia="sk-SK"/>
        </w:rPr>
        <w:t xml:space="preserve"> într-un termen rezonabil, </w:t>
      </w:r>
      <w:r w:rsidR="001C7245" w:rsidRPr="00DF149E">
        <w:rPr>
          <w:sz w:val="20"/>
          <w:szCs w:val="20"/>
          <w:lang w:val="ro-RO" w:eastAsia="sk-SK"/>
        </w:rPr>
        <w:t>comerciant</w:t>
      </w:r>
      <w:r w:rsidRPr="00DF149E">
        <w:rPr>
          <w:sz w:val="20"/>
          <w:szCs w:val="20"/>
          <w:lang w:val="ro-RO" w:eastAsia="sk-SK"/>
        </w:rPr>
        <w:t>ul are dreptul să se retragă din contractul de vânzare</w:t>
      </w:r>
      <w:r w:rsidR="003F0F7B" w:rsidRPr="00DF149E">
        <w:rPr>
          <w:sz w:val="20"/>
          <w:szCs w:val="20"/>
          <w:lang w:val="ro-RO" w:eastAsia="sk-SK"/>
        </w:rPr>
        <w:t xml:space="preserve"> - cumpărare</w:t>
      </w:r>
      <w:r w:rsidRPr="00DF149E">
        <w:rPr>
          <w:sz w:val="20"/>
          <w:szCs w:val="20"/>
          <w:lang w:val="ro-RO" w:eastAsia="sk-SK"/>
        </w:rPr>
        <w:t xml:space="preserve"> </w:t>
      </w:r>
      <w:r w:rsidR="00D911EE" w:rsidRPr="00DF149E">
        <w:rPr>
          <w:sz w:val="20"/>
          <w:szCs w:val="20"/>
          <w:lang w:val="ro-RO" w:eastAsia="sk-SK"/>
        </w:rPr>
        <w:t>iar</w:t>
      </w:r>
      <w:r w:rsidRPr="00DF149E">
        <w:rPr>
          <w:sz w:val="20"/>
          <w:szCs w:val="20"/>
          <w:lang w:val="ro-RO" w:eastAsia="sk-SK"/>
        </w:rPr>
        <w:t xml:space="preserve"> în cazul în care cumpărătorul a achitat deja prețul de achiziție sau o parte din acesta, </w:t>
      </w:r>
      <w:r w:rsidR="001C7245" w:rsidRPr="00DF149E">
        <w:rPr>
          <w:sz w:val="20"/>
          <w:szCs w:val="20"/>
          <w:lang w:val="ro-RO" w:eastAsia="sk-SK"/>
        </w:rPr>
        <w:t>comerciant</w:t>
      </w:r>
      <w:r w:rsidRPr="00DF149E">
        <w:rPr>
          <w:sz w:val="20"/>
          <w:szCs w:val="20"/>
          <w:lang w:val="ro-RO" w:eastAsia="sk-SK"/>
        </w:rPr>
        <w:t>ul este obligat să restituie suma deja plătită cumpărătorului în termen de 14 zile de la data primirii notificării de retragere din contractul de vânzare</w:t>
      </w:r>
      <w:r w:rsidR="003F0F7B" w:rsidRPr="00DF149E">
        <w:rPr>
          <w:sz w:val="20"/>
          <w:szCs w:val="20"/>
          <w:lang w:val="ro-RO" w:eastAsia="sk-SK"/>
        </w:rPr>
        <w:t xml:space="preserve"> - cumpărare</w:t>
      </w:r>
      <w:r w:rsidRPr="00DF149E">
        <w:rPr>
          <w:sz w:val="20"/>
          <w:szCs w:val="20"/>
          <w:lang w:val="ro-RO" w:eastAsia="sk-SK"/>
        </w:rPr>
        <w:t>.</w:t>
      </w:r>
    </w:p>
    <w:p w14:paraId="125C59D2" w14:textId="77777777" w:rsidR="003F0F7B" w:rsidRDefault="003F0F7B" w:rsidP="00DF55B3">
      <w:pPr>
        <w:pStyle w:val="ListParagraph"/>
        <w:spacing w:line="280" w:lineRule="exact"/>
        <w:ind w:left="360"/>
        <w:jc w:val="both"/>
        <w:rPr>
          <w:lang w:val="ro-RO" w:eastAsia="sk-SK"/>
        </w:rPr>
      </w:pPr>
    </w:p>
    <w:p w14:paraId="15F01C19" w14:textId="7C931115" w:rsidR="003F0F7B" w:rsidRPr="008B5F7E" w:rsidRDefault="003F0F7B" w:rsidP="00DF55B3">
      <w:pPr>
        <w:pStyle w:val="ListParagraph"/>
        <w:numPr>
          <w:ilvl w:val="0"/>
          <w:numId w:val="1"/>
        </w:numPr>
        <w:spacing w:after="0" w:line="280" w:lineRule="exact"/>
        <w:ind w:left="274" w:hanging="274"/>
        <w:jc w:val="both"/>
        <w:rPr>
          <w:b/>
          <w:bCs/>
          <w:sz w:val="24"/>
          <w:szCs w:val="24"/>
          <w:lang w:val="ro-RO" w:eastAsia="sk-SK"/>
        </w:rPr>
      </w:pPr>
      <w:r w:rsidRPr="008B5F7E">
        <w:rPr>
          <w:b/>
          <w:bCs/>
          <w:sz w:val="24"/>
          <w:szCs w:val="24"/>
          <w:lang w:val="ro-RO"/>
        </w:rPr>
        <w:t>Drepturile și obligațiile cumpărătorului</w:t>
      </w:r>
    </w:p>
    <w:p w14:paraId="4ABF453D" w14:textId="7299B82D" w:rsidR="003F0F7B" w:rsidRPr="008B5F7E" w:rsidRDefault="003F0F7B" w:rsidP="00DF55B3">
      <w:pPr>
        <w:spacing w:after="0" w:line="280" w:lineRule="exact"/>
        <w:jc w:val="both"/>
        <w:rPr>
          <w:sz w:val="20"/>
          <w:szCs w:val="20"/>
          <w:lang w:val="ro-RO"/>
        </w:rPr>
      </w:pPr>
      <w:r w:rsidRPr="008B5F7E">
        <w:rPr>
          <w:sz w:val="20"/>
          <w:szCs w:val="20"/>
          <w:lang w:val="ro-RO"/>
        </w:rPr>
        <w:t xml:space="preserve">4.1. Cumpărătorul a fost informat de către </w:t>
      </w:r>
      <w:r w:rsidR="001C7245">
        <w:rPr>
          <w:sz w:val="20"/>
          <w:szCs w:val="20"/>
          <w:lang w:val="ro-RO"/>
        </w:rPr>
        <w:t>comerciant</w:t>
      </w:r>
      <w:r w:rsidRPr="008B5F7E">
        <w:rPr>
          <w:sz w:val="20"/>
          <w:szCs w:val="20"/>
          <w:lang w:val="ro-RO"/>
        </w:rPr>
        <w:t xml:space="preserve"> că o parte a comenzii o constituie obligația de a plăti un preț. </w:t>
      </w:r>
    </w:p>
    <w:p w14:paraId="17ED5863" w14:textId="77777777" w:rsidR="003F0F7B" w:rsidRPr="008B5F7E" w:rsidRDefault="003F0F7B" w:rsidP="00DF55B3">
      <w:pPr>
        <w:spacing w:after="0" w:line="280" w:lineRule="exact"/>
        <w:rPr>
          <w:sz w:val="20"/>
          <w:szCs w:val="20"/>
          <w:lang w:val="ro-RO"/>
        </w:rPr>
      </w:pPr>
      <w:r w:rsidRPr="008B5F7E">
        <w:rPr>
          <w:sz w:val="20"/>
          <w:szCs w:val="20"/>
          <w:lang w:val="ro-RO"/>
        </w:rPr>
        <w:t xml:space="preserve">4.2. Cumpărătorul are obligația: </w:t>
      </w:r>
    </w:p>
    <w:p w14:paraId="3A4749DD" w14:textId="42C981A0" w:rsidR="003F0F7B" w:rsidRPr="008B5F7E" w:rsidRDefault="003F0F7B" w:rsidP="00DF55B3">
      <w:pPr>
        <w:pStyle w:val="ListParagraph"/>
        <w:numPr>
          <w:ilvl w:val="0"/>
          <w:numId w:val="13"/>
        </w:numPr>
        <w:spacing w:after="120" w:line="280" w:lineRule="exact"/>
        <w:rPr>
          <w:sz w:val="20"/>
          <w:szCs w:val="20"/>
        </w:rPr>
      </w:pPr>
      <w:r w:rsidRPr="008B5F7E">
        <w:rPr>
          <w:sz w:val="20"/>
          <w:szCs w:val="20"/>
          <w:lang w:val="ro-RO"/>
        </w:rPr>
        <w:t xml:space="preserve">să preia bunurile comandate și livrate, </w:t>
      </w:r>
    </w:p>
    <w:p w14:paraId="26F0AC1E" w14:textId="2002A5DA" w:rsidR="003F0F7B" w:rsidRPr="008B5F7E" w:rsidRDefault="003F0F7B" w:rsidP="00DF55B3">
      <w:pPr>
        <w:pStyle w:val="ListParagraph"/>
        <w:numPr>
          <w:ilvl w:val="0"/>
          <w:numId w:val="13"/>
        </w:numPr>
        <w:spacing w:after="120" w:line="280" w:lineRule="exact"/>
        <w:rPr>
          <w:sz w:val="20"/>
          <w:szCs w:val="20"/>
        </w:rPr>
      </w:pPr>
      <w:r w:rsidRPr="008B5F7E">
        <w:rPr>
          <w:sz w:val="20"/>
          <w:szCs w:val="20"/>
          <w:lang w:val="ro-RO"/>
        </w:rPr>
        <w:t xml:space="preserve">să plătească </w:t>
      </w:r>
      <w:r w:rsidR="001C7245">
        <w:rPr>
          <w:sz w:val="20"/>
          <w:szCs w:val="20"/>
          <w:lang w:val="ro-RO"/>
        </w:rPr>
        <w:t>comerciant</w:t>
      </w:r>
      <w:r w:rsidRPr="008B5F7E">
        <w:rPr>
          <w:sz w:val="20"/>
          <w:szCs w:val="20"/>
          <w:lang w:val="ro-RO"/>
        </w:rPr>
        <w:t xml:space="preserve">ului prețul de achiziție convenit în termenul stabilit, inclusiv costurile de livrare a bunurilor, </w:t>
      </w:r>
    </w:p>
    <w:p w14:paraId="1873941A" w14:textId="095F155E" w:rsidR="003F0F7B" w:rsidRPr="008B5F7E" w:rsidRDefault="003F0F7B" w:rsidP="00DF55B3">
      <w:pPr>
        <w:pStyle w:val="ListParagraph"/>
        <w:numPr>
          <w:ilvl w:val="0"/>
          <w:numId w:val="13"/>
        </w:numPr>
        <w:spacing w:after="120" w:line="280" w:lineRule="exact"/>
        <w:rPr>
          <w:sz w:val="20"/>
          <w:szCs w:val="20"/>
        </w:rPr>
      </w:pPr>
      <w:r w:rsidRPr="008B5F7E">
        <w:rPr>
          <w:sz w:val="20"/>
          <w:szCs w:val="20"/>
          <w:lang w:val="ro-RO"/>
        </w:rPr>
        <w:t xml:space="preserve">să confirme primirea bunurilor prin semnarea avizului de însoțire cu propria semnătură sau cu semnătura unei persoane pe care a împuternicit-o. </w:t>
      </w:r>
    </w:p>
    <w:p w14:paraId="616B3B1C" w14:textId="7A07CDEA" w:rsidR="003F0F7B" w:rsidRPr="008B5F7E" w:rsidRDefault="003F0F7B" w:rsidP="00DF55B3">
      <w:pPr>
        <w:spacing w:after="0" w:line="280" w:lineRule="exact"/>
        <w:rPr>
          <w:sz w:val="20"/>
          <w:szCs w:val="20"/>
          <w:lang w:val="ro-RO"/>
        </w:rPr>
      </w:pPr>
      <w:r w:rsidRPr="008B5F7E">
        <w:rPr>
          <w:sz w:val="20"/>
          <w:szCs w:val="20"/>
          <w:lang w:val="ro-RO"/>
        </w:rPr>
        <w:t>4.3. Cumpărătorul are dreptul la livrarea bunurilor în cantitatea, calitatea, termenul și locul convenite de părțile contractante.</w:t>
      </w:r>
    </w:p>
    <w:p w14:paraId="60AD4435" w14:textId="77777777" w:rsidR="00893876" w:rsidRDefault="00893876" w:rsidP="00DF55B3">
      <w:pPr>
        <w:spacing w:after="0" w:line="280" w:lineRule="exact"/>
        <w:rPr>
          <w:lang w:val="ro-RO"/>
        </w:rPr>
      </w:pPr>
    </w:p>
    <w:p w14:paraId="0C4CA7BC" w14:textId="1072F63E" w:rsidR="002D3BF1" w:rsidRPr="008B5F7E" w:rsidRDefault="002D3BF1" w:rsidP="00DF55B3">
      <w:pPr>
        <w:pStyle w:val="ListParagraph"/>
        <w:numPr>
          <w:ilvl w:val="0"/>
          <w:numId w:val="1"/>
        </w:numPr>
        <w:spacing w:line="280" w:lineRule="exact"/>
        <w:ind w:left="270" w:hanging="270"/>
        <w:rPr>
          <w:b/>
          <w:bCs/>
          <w:sz w:val="24"/>
          <w:szCs w:val="24"/>
          <w:lang w:val="ro-RO" w:eastAsia="sk-SK"/>
        </w:rPr>
      </w:pPr>
      <w:r w:rsidRPr="008B5F7E">
        <w:rPr>
          <w:b/>
          <w:bCs/>
          <w:sz w:val="24"/>
          <w:szCs w:val="24"/>
          <w:lang w:val="ro-RO"/>
        </w:rPr>
        <w:t xml:space="preserve">Livrare și </w:t>
      </w:r>
      <w:r w:rsidR="0081746E">
        <w:rPr>
          <w:b/>
          <w:bCs/>
          <w:sz w:val="24"/>
          <w:szCs w:val="24"/>
          <w:lang w:val="ro-RO"/>
        </w:rPr>
        <w:t>c</w:t>
      </w:r>
      <w:r w:rsidRPr="008B5F7E">
        <w:rPr>
          <w:b/>
          <w:bCs/>
          <w:sz w:val="24"/>
          <w:szCs w:val="24"/>
          <w:lang w:val="ro-RO"/>
        </w:rPr>
        <w:t xml:space="preserve">ondiții de </w:t>
      </w:r>
      <w:r w:rsidR="0081746E">
        <w:rPr>
          <w:b/>
          <w:bCs/>
          <w:sz w:val="24"/>
          <w:szCs w:val="24"/>
          <w:lang w:val="ro-RO"/>
        </w:rPr>
        <w:t>p</w:t>
      </w:r>
      <w:r w:rsidRPr="008B5F7E">
        <w:rPr>
          <w:b/>
          <w:bCs/>
          <w:sz w:val="24"/>
          <w:szCs w:val="24"/>
          <w:lang w:val="ro-RO"/>
        </w:rPr>
        <w:t xml:space="preserve">lată </w:t>
      </w:r>
    </w:p>
    <w:p w14:paraId="100C2DF9" w14:textId="3B762E82"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 xml:space="preserve">Disponibilitatea obișnuită a bunurilor, împreună cu termenul lor de expediere, este indicată pentru fiecare produs pe </w:t>
      </w:r>
      <w:r w:rsidR="0081746E">
        <w:rPr>
          <w:sz w:val="20"/>
          <w:szCs w:val="20"/>
          <w:lang w:val="ro-RO"/>
        </w:rPr>
        <w:t>site-ul</w:t>
      </w:r>
      <w:r w:rsidRPr="008B5F7E">
        <w:rPr>
          <w:sz w:val="20"/>
          <w:szCs w:val="20"/>
          <w:lang w:val="ro-RO"/>
        </w:rPr>
        <w:t xml:space="preserve"> magazinului electronic. </w:t>
      </w:r>
    </w:p>
    <w:p w14:paraId="13A44258" w14:textId="4446B536"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 xml:space="preserve">În lipsa altor acorduri între </w:t>
      </w:r>
      <w:r w:rsidR="001C7245">
        <w:rPr>
          <w:sz w:val="20"/>
          <w:szCs w:val="20"/>
          <w:lang w:val="ro-RO"/>
        </w:rPr>
        <w:t>comerciant</w:t>
      </w:r>
      <w:r w:rsidRPr="008B5F7E">
        <w:rPr>
          <w:sz w:val="20"/>
          <w:szCs w:val="20"/>
          <w:lang w:val="ro-RO"/>
        </w:rPr>
        <w:t xml:space="preserve"> și cumpărător în contractul de vânzare - cumpărare, </w:t>
      </w:r>
      <w:r w:rsidR="001C7245">
        <w:rPr>
          <w:sz w:val="20"/>
          <w:szCs w:val="20"/>
          <w:lang w:val="ro-RO"/>
        </w:rPr>
        <w:t>comerciant</w:t>
      </w:r>
      <w:r w:rsidRPr="008B5F7E">
        <w:rPr>
          <w:sz w:val="20"/>
          <w:szCs w:val="20"/>
          <w:lang w:val="ro-RO"/>
        </w:rPr>
        <w:t xml:space="preserve">ul este obligat să livreze bunurile cumpărătorului imediat, cel târziu în termen de 30 de zile de la încheierea contractului de vânzare - cumpărare. Dacă </w:t>
      </w:r>
      <w:r w:rsidR="001C7245">
        <w:rPr>
          <w:sz w:val="20"/>
          <w:szCs w:val="20"/>
          <w:lang w:val="ro-RO"/>
        </w:rPr>
        <w:t>comerciant</w:t>
      </w:r>
      <w:r w:rsidRPr="008B5F7E">
        <w:rPr>
          <w:sz w:val="20"/>
          <w:szCs w:val="20"/>
          <w:lang w:val="ro-RO"/>
        </w:rPr>
        <w:t xml:space="preserve">ul nu își îndeplinește obligația de a furniza </w:t>
      </w:r>
      <w:r w:rsidR="0006492C">
        <w:rPr>
          <w:sz w:val="20"/>
          <w:szCs w:val="20"/>
          <w:lang w:val="ro-RO"/>
        </w:rPr>
        <w:t>marfa</w:t>
      </w:r>
      <w:r w:rsidRPr="008B5F7E">
        <w:rPr>
          <w:sz w:val="20"/>
          <w:szCs w:val="20"/>
          <w:lang w:val="ro-RO"/>
        </w:rPr>
        <w:t xml:space="preserve"> în termen conform primei propoziții, cumpărătorul îl va îndemna să furnizeze </w:t>
      </w:r>
      <w:r w:rsidR="0006492C">
        <w:rPr>
          <w:sz w:val="20"/>
          <w:szCs w:val="20"/>
          <w:lang w:val="ro-RO"/>
        </w:rPr>
        <w:t>marfa</w:t>
      </w:r>
      <w:r w:rsidRPr="008B5F7E">
        <w:rPr>
          <w:sz w:val="20"/>
          <w:szCs w:val="20"/>
          <w:lang w:val="ro-RO"/>
        </w:rPr>
        <w:t xml:space="preserve"> într-un termen suplimentar rezonabil acordat de acesta. Dacă </w:t>
      </w:r>
      <w:r w:rsidR="001C7245">
        <w:rPr>
          <w:sz w:val="20"/>
          <w:szCs w:val="20"/>
          <w:lang w:val="ro-RO"/>
        </w:rPr>
        <w:t>comerciant</w:t>
      </w:r>
      <w:r w:rsidRPr="008B5F7E">
        <w:rPr>
          <w:sz w:val="20"/>
          <w:szCs w:val="20"/>
          <w:lang w:val="ro-RO"/>
        </w:rPr>
        <w:t>ul nu furnizează bunurile nici în acest termen suplimentar rezonabil, cumpărătorul are dreptul să se retragă din contractul de vânzare - cumpărare.</w:t>
      </w:r>
    </w:p>
    <w:p w14:paraId="39483754" w14:textId="53143AF3" w:rsidR="002D3BF1" w:rsidRPr="008B5F7E" w:rsidRDefault="001C7245" w:rsidP="00DF55B3">
      <w:pPr>
        <w:pStyle w:val="ListParagraph"/>
        <w:numPr>
          <w:ilvl w:val="1"/>
          <w:numId w:val="20"/>
        </w:numPr>
        <w:spacing w:line="280" w:lineRule="exact"/>
        <w:ind w:left="360"/>
        <w:jc w:val="both"/>
        <w:rPr>
          <w:sz w:val="20"/>
          <w:szCs w:val="20"/>
          <w:lang w:val="ro-RO"/>
        </w:rPr>
      </w:pPr>
      <w:r>
        <w:rPr>
          <w:sz w:val="20"/>
          <w:szCs w:val="20"/>
          <w:lang w:val="ro-RO"/>
        </w:rPr>
        <w:t>Comerciant</w:t>
      </w:r>
      <w:r w:rsidR="002D3BF1" w:rsidRPr="008B5F7E">
        <w:rPr>
          <w:sz w:val="20"/>
          <w:szCs w:val="20"/>
          <w:lang w:val="ro-RO"/>
        </w:rPr>
        <w:t xml:space="preserve">ul are dreptul să solicite cumpărătorului să preia bunurile chiar și înainte de expirarea termenului pentru livrarea bunurilor convenit în contractul de vânzare - cumpărare. </w:t>
      </w:r>
    </w:p>
    <w:p w14:paraId="3D9919AD" w14:textId="453E73FB"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Reprezentarea culorilor produselor pe monitor poate să nu corespundă exact nuanțelor reale ale culorilor, așa cum le va percepe cumpărătorul în realitate. Reprezentarea nuanțelor de culoare depinde, printre altele, și de calitatea monitorului sau a altui dispozitiv de afișare utilizat.</w:t>
      </w:r>
    </w:p>
    <w:p w14:paraId="0D4C137A" w14:textId="052D202E"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 xml:space="preserve">Cumpărătorul este obligat să preia bunurile în locul indicat de </w:t>
      </w:r>
      <w:r w:rsidR="001C7245">
        <w:rPr>
          <w:sz w:val="20"/>
          <w:szCs w:val="20"/>
          <w:lang w:val="ro-RO"/>
        </w:rPr>
        <w:t>comerciant</w:t>
      </w:r>
      <w:r w:rsidRPr="008B5F7E">
        <w:rPr>
          <w:sz w:val="20"/>
          <w:szCs w:val="20"/>
          <w:lang w:val="ro-RO"/>
        </w:rPr>
        <w:t xml:space="preserve"> sau</w:t>
      </w:r>
      <w:r w:rsidR="00C96BCA" w:rsidRPr="008B5F7E">
        <w:rPr>
          <w:sz w:val="20"/>
          <w:szCs w:val="20"/>
          <w:lang w:val="ro-RO"/>
        </w:rPr>
        <w:t xml:space="preserve"> de</w:t>
      </w:r>
      <w:r w:rsidRPr="008B5F7E">
        <w:rPr>
          <w:sz w:val="20"/>
          <w:szCs w:val="20"/>
          <w:lang w:val="ro-RO"/>
        </w:rPr>
        <w:t xml:space="preserve"> reprezentantul său însărcinat cu livrarea bunurilor și convenit de părți în contractul de vânzare</w:t>
      </w:r>
      <w:r w:rsidR="00C96BCA" w:rsidRPr="008B5F7E">
        <w:rPr>
          <w:sz w:val="20"/>
          <w:szCs w:val="20"/>
          <w:lang w:val="ro-RO"/>
        </w:rPr>
        <w:t xml:space="preserve"> - cumpărare</w:t>
      </w:r>
      <w:r w:rsidRPr="008B5F7E">
        <w:rPr>
          <w:sz w:val="20"/>
          <w:szCs w:val="20"/>
          <w:lang w:val="ro-RO"/>
        </w:rPr>
        <w:t>,</w:t>
      </w:r>
      <w:r w:rsidR="00C96BCA" w:rsidRPr="008B5F7E">
        <w:rPr>
          <w:sz w:val="20"/>
          <w:szCs w:val="20"/>
          <w:lang w:val="ro-RO"/>
        </w:rPr>
        <w:t xml:space="preserve"> </w:t>
      </w:r>
      <w:r w:rsidRPr="008B5F7E">
        <w:rPr>
          <w:sz w:val="20"/>
          <w:szCs w:val="20"/>
          <w:lang w:val="ro-RO"/>
        </w:rPr>
        <w:t>sau în</w:t>
      </w:r>
      <w:r w:rsidR="0006492C">
        <w:rPr>
          <w:sz w:val="20"/>
          <w:szCs w:val="20"/>
          <w:lang w:val="ro-RO"/>
        </w:rPr>
        <w:t>tr-un</w:t>
      </w:r>
      <w:r w:rsidRPr="008B5F7E">
        <w:rPr>
          <w:sz w:val="20"/>
          <w:szCs w:val="20"/>
          <w:lang w:val="ro-RO"/>
        </w:rPr>
        <w:t xml:space="preserve"> alt mod înainte de livrarea bunurilor (denumit în continuare </w:t>
      </w:r>
      <w:r w:rsidRPr="008B5F7E">
        <w:rPr>
          <w:b/>
          <w:bCs/>
          <w:sz w:val="20"/>
          <w:szCs w:val="20"/>
          <w:lang w:val="ro-RO"/>
        </w:rPr>
        <w:t>„Locul”</w:t>
      </w:r>
      <w:r w:rsidRPr="008B5F7E">
        <w:rPr>
          <w:sz w:val="20"/>
          <w:szCs w:val="20"/>
          <w:lang w:val="ro-RO"/>
        </w:rPr>
        <w:t xml:space="preserve">). Cumpărătorul este obligat să preia bunurile în intervalul de timp stabilit de către </w:t>
      </w:r>
      <w:r w:rsidR="001C7245">
        <w:rPr>
          <w:sz w:val="20"/>
          <w:szCs w:val="20"/>
          <w:lang w:val="ro-RO"/>
        </w:rPr>
        <w:t>comerciant</w:t>
      </w:r>
      <w:r w:rsidRPr="008B5F7E">
        <w:rPr>
          <w:sz w:val="20"/>
          <w:szCs w:val="20"/>
          <w:lang w:val="ro-RO"/>
        </w:rPr>
        <w:t xml:space="preserve"> sau reprezentantul său însărcinat cu livrarea bunurilor și convenit de părți în contractul de vânzare</w:t>
      </w:r>
      <w:r w:rsidRPr="00E11608">
        <w:rPr>
          <w:sz w:val="18"/>
          <w:szCs w:val="18"/>
          <w:lang w:val="ro-RO"/>
        </w:rPr>
        <w:t xml:space="preserve"> </w:t>
      </w:r>
      <w:r w:rsidR="00E11608" w:rsidRPr="00E11608">
        <w:rPr>
          <w:sz w:val="20"/>
          <w:szCs w:val="20"/>
          <w:lang w:val="ro-RO"/>
        </w:rPr>
        <w:t xml:space="preserve">– cumpărare </w:t>
      </w:r>
      <w:r w:rsidRPr="008B5F7E">
        <w:rPr>
          <w:sz w:val="20"/>
          <w:szCs w:val="20"/>
          <w:lang w:val="ro-RO"/>
        </w:rPr>
        <w:t xml:space="preserve">sau în alt mod înainte de livrarea bunurilor (denumit în continuare </w:t>
      </w:r>
      <w:r w:rsidRPr="008B5F7E">
        <w:rPr>
          <w:b/>
          <w:bCs/>
          <w:sz w:val="20"/>
          <w:szCs w:val="20"/>
          <w:lang w:val="ro-RO"/>
        </w:rPr>
        <w:t>„Intervalul de timp”</w:t>
      </w:r>
      <w:r w:rsidRPr="008B5F7E">
        <w:rPr>
          <w:sz w:val="20"/>
          <w:szCs w:val="20"/>
          <w:lang w:val="ro-RO"/>
        </w:rPr>
        <w:t xml:space="preserve">). </w:t>
      </w:r>
    </w:p>
    <w:p w14:paraId="55230CC8" w14:textId="0FE2B2F5"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 xml:space="preserve">În cazul în care </w:t>
      </w:r>
      <w:r w:rsidR="001C7245">
        <w:rPr>
          <w:sz w:val="20"/>
          <w:szCs w:val="20"/>
          <w:lang w:val="ro-RO"/>
        </w:rPr>
        <w:t>comerciant</w:t>
      </w:r>
      <w:r w:rsidRPr="008B5F7E">
        <w:rPr>
          <w:sz w:val="20"/>
          <w:szCs w:val="20"/>
          <w:lang w:val="ro-RO"/>
        </w:rPr>
        <w:t>ul livrează bunurile cumpărătorului la Loc</w:t>
      </w:r>
      <w:r w:rsidR="00C96BCA" w:rsidRPr="008B5F7E">
        <w:rPr>
          <w:sz w:val="20"/>
          <w:szCs w:val="20"/>
          <w:lang w:val="ro-RO"/>
        </w:rPr>
        <w:t xml:space="preserve">ul </w:t>
      </w:r>
      <w:r w:rsidRPr="008B5F7E">
        <w:rPr>
          <w:sz w:val="20"/>
          <w:szCs w:val="20"/>
          <w:lang w:val="ro-RO"/>
        </w:rPr>
        <w:t>și în Intervalul de timp</w:t>
      </w:r>
      <w:r w:rsidR="00C96BCA" w:rsidRPr="008B5F7E">
        <w:rPr>
          <w:sz w:val="20"/>
          <w:szCs w:val="20"/>
          <w:lang w:val="ro-RO"/>
        </w:rPr>
        <w:t xml:space="preserve"> convenit</w:t>
      </w:r>
      <w:r w:rsidRPr="008B5F7E">
        <w:rPr>
          <w:sz w:val="20"/>
          <w:szCs w:val="20"/>
          <w:lang w:val="ro-RO"/>
        </w:rPr>
        <w:t>, cumpărătorul este obligat să preia bunurile personal sau să asigure preluarea lor de către o persoană împuternicită</w:t>
      </w:r>
      <w:r w:rsidR="00C96BCA" w:rsidRPr="008B5F7E">
        <w:rPr>
          <w:sz w:val="20"/>
          <w:szCs w:val="20"/>
          <w:lang w:val="ro-RO"/>
        </w:rPr>
        <w:t>,</w:t>
      </w:r>
      <w:r w:rsidRPr="008B5F7E">
        <w:rPr>
          <w:sz w:val="20"/>
          <w:szCs w:val="20"/>
          <w:lang w:val="ro-RO"/>
        </w:rPr>
        <w:t xml:space="preserve"> în caz de indisponibilitate. Acesta este de asemenea obligat să semneze un protocol de plată a prețului de cumpărare și de livrare și predare a bunurilor. O a treia persoană împuternicită să preia bunurile este obligată să prezinte </w:t>
      </w:r>
      <w:r w:rsidR="001C7245">
        <w:rPr>
          <w:sz w:val="20"/>
          <w:szCs w:val="20"/>
          <w:lang w:val="ro-RO"/>
        </w:rPr>
        <w:t>comerciant</w:t>
      </w:r>
      <w:r w:rsidRPr="008B5F7E">
        <w:rPr>
          <w:sz w:val="20"/>
          <w:szCs w:val="20"/>
          <w:lang w:val="ro-RO"/>
        </w:rPr>
        <w:t xml:space="preserve">ului o copie a acceptării comenzii. Livrarea bunurilor </w:t>
      </w:r>
      <w:r w:rsidR="00C96BCA" w:rsidRPr="008B5F7E">
        <w:rPr>
          <w:sz w:val="20"/>
          <w:szCs w:val="20"/>
          <w:lang w:val="ro-RO"/>
        </w:rPr>
        <w:t>se</w:t>
      </w:r>
      <w:r w:rsidRPr="008B5F7E">
        <w:rPr>
          <w:sz w:val="20"/>
          <w:szCs w:val="20"/>
          <w:lang w:val="ro-RO"/>
        </w:rPr>
        <w:t xml:space="preserve"> consideră efectuată și bunurile sunt considerate preluate în momentul livrării acestora cumpărătorului. Prin livrarea bunurilor către cumpărător se înțelege furnizarea bunurilor la Loc, preluarea lor de către cumpărător sau de către</w:t>
      </w:r>
      <w:r w:rsidR="00C96BCA" w:rsidRPr="008B5F7E">
        <w:rPr>
          <w:sz w:val="20"/>
          <w:szCs w:val="20"/>
          <w:lang w:val="ro-RO"/>
        </w:rPr>
        <w:t xml:space="preserve"> o</w:t>
      </w:r>
      <w:r w:rsidRPr="008B5F7E">
        <w:rPr>
          <w:sz w:val="20"/>
          <w:szCs w:val="20"/>
          <w:lang w:val="ro-RO"/>
        </w:rPr>
        <w:t xml:space="preserve"> a treia persoană împuternicită de cumpărător și semnarea protocolului de plată a prețului de cumpărare și de livrare și predare a bunurilor de către cumpărător sau de către</w:t>
      </w:r>
      <w:r w:rsidR="00C96BCA" w:rsidRPr="008B5F7E">
        <w:rPr>
          <w:sz w:val="20"/>
          <w:szCs w:val="20"/>
          <w:lang w:val="ro-RO"/>
        </w:rPr>
        <w:t xml:space="preserve"> o</w:t>
      </w:r>
      <w:r w:rsidRPr="008B5F7E">
        <w:rPr>
          <w:sz w:val="20"/>
          <w:szCs w:val="20"/>
          <w:lang w:val="ro-RO"/>
        </w:rPr>
        <w:t xml:space="preserve"> a treia persoană împuternicită de cumpărător.</w:t>
      </w:r>
      <w:r w:rsidR="00C96BCA" w:rsidRPr="008B5F7E">
        <w:rPr>
          <w:sz w:val="20"/>
          <w:szCs w:val="20"/>
          <w:lang w:val="ro-RO"/>
        </w:rPr>
        <w:t xml:space="preserve"> </w:t>
      </w:r>
    </w:p>
    <w:p w14:paraId="03CFB211" w14:textId="766D21E5"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Dacă va fi necesară repetarea livrării bunurilor din cauza absenței cumpărătorului la Loc și în Intervalul de timp sau în cazul în care cumpărătorul, fără o notificare prealabilă în scris de reziliere a contractului de vânzar</w:t>
      </w:r>
      <w:r w:rsidR="00914D4C" w:rsidRPr="008B5F7E">
        <w:rPr>
          <w:sz w:val="20"/>
          <w:szCs w:val="20"/>
          <w:lang w:val="ro-RO"/>
        </w:rPr>
        <w:t>e - cumpărare</w:t>
      </w:r>
      <w:r w:rsidRPr="008B5F7E">
        <w:rPr>
          <w:sz w:val="20"/>
          <w:szCs w:val="20"/>
          <w:lang w:val="ro-RO"/>
        </w:rPr>
        <w:t xml:space="preserve">, nu preia bunurile în termen de 7 zile de la expirarea Intervalului de timp, </w:t>
      </w:r>
      <w:r w:rsidR="001C7245">
        <w:rPr>
          <w:sz w:val="20"/>
          <w:szCs w:val="20"/>
          <w:lang w:val="ro-RO"/>
        </w:rPr>
        <w:t>comerciant</w:t>
      </w:r>
      <w:r w:rsidRPr="008B5F7E">
        <w:rPr>
          <w:sz w:val="20"/>
          <w:szCs w:val="20"/>
          <w:lang w:val="ro-RO"/>
        </w:rPr>
        <w:t xml:space="preserve">ul are dreptul la despăgubiri pentru daunele suferite în valoare reală în legătură cu încercarea eșuată de livrare a bunurilor la Loc. </w:t>
      </w:r>
    </w:p>
    <w:p w14:paraId="57246AB7" w14:textId="7D4885E7"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t xml:space="preserve">Contractul de </w:t>
      </w:r>
      <w:r w:rsidR="00914D4C" w:rsidRPr="008B5F7E">
        <w:rPr>
          <w:sz w:val="20"/>
          <w:szCs w:val="20"/>
          <w:lang w:val="ro-RO"/>
        </w:rPr>
        <w:t xml:space="preserve">vânzare - </w:t>
      </w:r>
      <w:r w:rsidRPr="008B5F7E">
        <w:rPr>
          <w:sz w:val="20"/>
          <w:szCs w:val="20"/>
          <w:lang w:val="ro-RO"/>
        </w:rPr>
        <w:t xml:space="preserve">cumpărare este încheiat cu o condiție rezolutorie în sensul că, dacă cumpărătorul nu plătește </w:t>
      </w:r>
      <w:r w:rsidR="001C7245">
        <w:rPr>
          <w:sz w:val="20"/>
          <w:szCs w:val="20"/>
          <w:lang w:val="ro-RO"/>
        </w:rPr>
        <w:t>comerciant</w:t>
      </w:r>
      <w:r w:rsidRPr="008B5F7E">
        <w:rPr>
          <w:sz w:val="20"/>
          <w:szCs w:val="20"/>
          <w:lang w:val="ro-RO"/>
        </w:rPr>
        <w:t xml:space="preserve">ului prețul de cumpărare convenit conform punctului 4.2 din aceste condiții comerciale în termen de 15 zile de la solicitarea </w:t>
      </w:r>
      <w:r w:rsidR="001C7245">
        <w:rPr>
          <w:sz w:val="20"/>
          <w:szCs w:val="20"/>
          <w:lang w:val="ro-RO"/>
        </w:rPr>
        <w:t>comerciant</w:t>
      </w:r>
      <w:r w:rsidRPr="008B5F7E">
        <w:rPr>
          <w:sz w:val="20"/>
          <w:szCs w:val="20"/>
          <w:lang w:val="ro-RO"/>
        </w:rPr>
        <w:t xml:space="preserve">ului de preluare a bunurilor, contractul este reziliat de la început, părțile contractante își returnează sau își înlocuiesc reciproc toate plățile primite, iar </w:t>
      </w:r>
      <w:r w:rsidR="001C7245">
        <w:rPr>
          <w:sz w:val="20"/>
          <w:szCs w:val="20"/>
          <w:lang w:val="ro-RO"/>
        </w:rPr>
        <w:t>comerciant</w:t>
      </w:r>
      <w:r w:rsidRPr="008B5F7E">
        <w:rPr>
          <w:sz w:val="20"/>
          <w:szCs w:val="20"/>
          <w:lang w:val="ro-RO"/>
        </w:rPr>
        <w:t>ul dobândește dreptul de a dispune liber de bunurile comandate.</w:t>
      </w:r>
    </w:p>
    <w:p w14:paraId="0F3C662D" w14:textId="58CEC88E" w:rsidR="002D3BF1" w:rsidRPr="008B5F7E" w:rsidRDefault="002D3BF1" w:rsidP="00DF55B3">
      <w:pPr>
        <w:pStyle w:val="ListParagraph"/>
        <w:numPr>
          <w:ilvl w:val="1"/>
          <w:numId w:val="20"/>
        </w:numPr>
        <w:spacing w:line="280" w:lineRule="exact"/>
        <w:ind w:left="360"/>
        <w:jc w:val="both"/>
        <w:rPr>
          <w:sz w:val="20"/>
          <w:szCs w:val="20"/>
          <w:lang w:val="ro-RO"/>
        </w:rPr>
      </w:pPr>
      <w:r w:rsidRPr="008B5F7E">
        <w:rPr>
          <w:sz w:val="20"/>
          <w:szCs w:val="20"/>
          <w:lang w:val="ro-RO"/>
        </w:rPr>
        <w:lastRenderedPageBreak/>
        <w:t>Cumpărătorul are dreptul</w:t>
      </w:r>
      <w:r w:rsidR="00A52A77" w:rsidRPr="008B5F7E">
        <w:rPr>
          <w:sz w:val="20"/>
          <w:szCs w:val="20"/>
          <w:lang w:val="ro-RO"/>
        </w:rPr>
        <w:t xml:space="preserve"> de a </w:t>
      </w:r>
      <w:r w:rsidRPr="008B5F7E">
        <w:rPr>
          <w:sz w:val="20"/>
          <w:szCs w:val="20"/>
          <w:lang w:val="ro-RO"/>
        </w:rPr>
        <w:t>verific</w:t>
      </w:r>
      <w:r w:rsidR="00A52A77" w:rsidRPr="008B5F7E">
        <w:rPr>
          <w:sz w:val="20"/>
          <w:szCs w:val="20"/>
          <w:lang w:val="ro-RO"/>
        </w:rPr>
        <w:t>a coletul</w:t>
      </w:r>
      <w:r w:rsidRPr="008B5F7E">
        <w:rPr>
          <w:sz w:val="20"/>
          <w:szCs w:val="20"/>
          <w:lang w:val="ro-RO"/>
        </w:rPr>
        <w:t xml:space="preserve">, adică bunurile și ambalajul acestora imediat după primire, în prezența reprezentantului </w:t>
      </w:r>
      <w:r w:rsidR="001C7245">
        <w:rPr>
          <w:sz w:val="20"/>
          <w:szCs w:val="20"/>
          <w:lang w:val="ro-RO"/>
        </w:rPr>
        <w:t>comerciant</w:t>
      </w:r>
      <w:r w:rsidRPr="008B5F7E">
        <w:rPr>
          <w:sz w:val="20"/>
          <w:szCs w:val="20"/>
          <w:lang w:val="ro-RO"/>
        </w:rPr>
        <w:t>ului. În cazul constatării unei de</w:t>
      </w:r>
      <w:r w:rsidR="00A52A77" w:rsidRPr="008B5F7E">
        <w:rPr>
          <w:sz w:val="20"/>
          <w:szCs w:val="20"/>
          <w:lang w:val="ro-RO"/>
        </w:rPr>
        <w:t>teriorăr</w:t>
      </w:r>
      <w:r w:rsidRPr="008B5F7E">
        <w:rPr>
          <w:sz w:val="20"/>
          <w:szCs w:val="20"/>
          <w:lang w:val="ro-RO"/>
        </w:rPr>
        <w:t xml:space="preserve">i a bunurilor și/sau în cazul în care expedierea nu este completă (număr mai mic de bucăți, </w:t>
      </w:r>
      <w:r w:rsidR="00A52A77" w:rsidRPr="008B5F7E">
        <w:rPr>
          <w:sz w:val="20"/>
          <w:szCs w:val="20"/>
          <w:lang w:val="ro-RO"/>
        </w:rPr>
        <w:t xml:space="preserve">eventual </w:t>
      </w:r>
      <w:r w:rsidRPr="008B5F7E">
        <w:rPr>
          <w:sz w:val="20"/>
          <w:szCs w:val="20"/>
          <w:lang w:val="ro-RO"/>
        </w:rPr>
        <w:t xml:space="preserve">lipsă de bunuri comandate), reprezentantul </w:t>
      </w:r>
      <w:r w:rsidR="001C7245">
        <w:rPr>
          <w:sz w:val="20"/>
          <w:szCs w:val="20"/>
          <w:lang w:val="ro-RO"/>
        </w:rPr>
        <w:t>comerciant</w:t>
      </w:r>
      <w:r w:rsidRPr="008B5F7E">
        <w:rPr>
          <w:sz w:val="20"/>
          <w:szCs w:val="20"/>
          <w:lang w:val="ro-RO"/>
        </w:rPr>
        <w:t>ului este obligat, la solicitarea cumpărătorului, să întocmească un Proces</w:t>
      </w:r>
      <w:r w:rsidR="00A52A77" w:rsidRPr="008B5F7E">
        <w:rPr>
          <w:sz w:val="20"/>
          <w:szCs w:val="20"/>
          <w:lang w:val="ro-RO"/>
        </w:rPr>
        <w:t xml:space="preserve"> </w:t>
      </w:r>
      <w:r w:rsidRPr="008B5F7E">
        <w:rPr>
          <w:sz w:val="20"/>
          <w:szCs w:val="20"/>
          <w:lang w:val="ro-RO"/>
        </w:rPr>
        <w:t xml:space="preserve">verbal de </w:t>
      </w:r>
      <w:r w:rsidR="00A52A77" w:rsidRPr="008B5F7E">
        <w:rPr>
          <w:sz w:val="20"/>
          <w:szCs w:val="20"/>
          <w:lang w:val="ro-RO"/>
        </w:rPr>
        <w:t>daună</w:t>
      </w:r>
      <w:r w:rsidRPr="008B5F7E">
        <w:rPr>
          <w:sz w:val="20"/>
          <w:szCs w:val="20"/>
          <w:lang w:val="ro-RO"/>
        </w:rPr>
        <w:t xml:space="preserve">, menționând natura </w:t>
      </w:r>
      <w:r w:rsidRPr="0006492C">
        <w:rPr>
          <w:sz w:val="20"/>
          <w:szCs w:val="20"/>
          <w:lang w:val="ro-RO"/>
        </w:rPr>
        <w:t xml:space="preserve">și </w:t>
      </w:r>
      <w:r w:rsidR="00722C9D" w:rsidRPr="0006492C">
        <w:rPr>
          <w:sz w:val="20"/>
          <w:szCs w:val="20"/>
          <w:lang w:val="ro-RO"/>
        </w:rPr>
        <w:t xml:space="preserve">amploarea </w:t>
      </w:r>
      <w:r w:rsidRPr="0006492C">
        <w:rPr>
          <w:sz w:val="20"/>
          <w:szCs w:val="20"/>
          <w:lang w:val="ro-RO"/>
        </w:rPr>
        <w:t xml:space="preserve">defecțiunii bunurilor, a cărui corectitudine va fi confirmată de către cumpărător. Pe baza acestui proces-verbal trimis </w:t>
      </w:r>
      <w:r w:rsidR="001C7245" w:rsidRPr="0006492C">
        <w:rPr>
          <w:sz w:val="20"/>
          <w:szCs w:val="20"/>
          <w:lang w:val="ro-RO"/>
        </w:rPr>
        <w:t>comerciant</w:t>
      </w:r>
      <w:r w:rsidRPr="0006492C">
        <w:rPr>
          <w:sz w:val="20"/>
          <w:szCs w:val="20"/>
          <w:lang w:val="ro-RO"/>
        </w:rPr>
        <w:t>ului, cumpărătorul poate refuza să preia bunurile livrate cu defect sau să confirme livrarea bunurilor cu defect și apoi, în conformitate cu articolul 8 din aceste condiții comerciale, să</w:t>
      </w:r>
      <w:r w:rsidR="0006492C" w:rsidRPr="0006492C">
        <w:rPr>
          <w:sz w:val="20"/>
          <w:szCs w:val="20"/>
          <w:lang w:val="ro-RO"/>
        </w:rPr>
        <w:t xml:space="preserve">-și exercite dreptul de răspundere pentru </w:t>
      </w:r>
      <w:r w:rsidRPr="0006492C">
        <w:rPr>
          <w:sz w:val="20"/>
          <w:szCs w:val="20"/>
          <w:lang w:val="ro-RO"/>
        </w:rPr>
        <w:t xml:space="preserve">defectele bunurilor la </w:t>
      </w:r>
      <w:r w:rsidR="001C7245" w:rsidRPr="0006492C">
        <w:rPr>
          <w:sz w:val="20"/>
          <w:szCs w:val="20"/>
          <w:lang w:val="ro-RO"/>
        </w:rPr>
        <w:t>comerciant</w:t>
      </w:r>
      <w:r w:rsidRPr="0006492C">
        <w:rPr>
          <w:sz w:val="20"/>
          <w:szCs w:val="20"/>
          <w:lang w:val="ro-RO"/>
        </w:rPr>
        <w:t xml:space="preserve"> sau la </w:t>
      </w:r>
      <w:r w:rsidR="00961D30" w:rsidRPr="0006492C">
        <w:rPr>
          <w:sz w:val="20"/>
          <w:szCs w:val="20"/>
          <w:lang w:val="ro-RO"/>
        </w:rPr>
        <w:t xml:space="preserve">o </w:t>
      </w:r>
      <w:r w:rsidRPr="0006492C">
        <w:rPr>
          <w:sz w:val="20"/>
          <w:szCs w:val="20"/>
          <w:lang w:val="ro-RO"/>
        </w:rPr>
        <w:t>persoana</w:t>
      </w:r>
      <w:r w:rsidR="00961D30" w:rsidRPr="0006492C">
        <w:rPr>
          <w:sz w:val="20"/>
          <w:szCs w:val="20"/>
          <w:lang w:val="ro-RO"/>
        </w:rPr>
        <w:t xml:space="preserve"> despre care </w:t>
      </w:r>
      <w:r w:rsidR="001C7245" w:rsidRPr="0006492C">
        <w:rPr>
          <w:sz w:val="20"/>
          <w:szCs w:val="20"/>
          <w:lang w:val="ro-RO"/>
        </w:rPr>
        <w:t>comerciant</w:t>
      </w:r>
      <w:r w:rsidR="00961D30" w:rsidRPr="0006492C">
        <w:rPr>
          <w:sz w:val="20"/>
          <w:szCs w:val="20"/>
          <w:lang w:val="ro-RO"/>
        </w:rPr>
        <w:t xml:space="preserve">ul l-a informat pe cumpărător înaintea încheierii contractului sau înaintea expedierii comenzii (mai departe doar </w:t>
      </w:r>
      <w:r w:rsidR="00961D30" w:rsidRPr="0006492C">
        <w:rPr>
          <w:sz w:val="20"/>
          <w:szCs w:val="20"/>
        </w:rPr>
        <w:t>„</w:t>
      </w:r>
      <w:proofErr w:type="spellStart"/>
      <w:r w:rsidR="00961D30" w:rsidRPr="0006492C">
        <w:rPr>
          <w:b/>
          <w:bCs/>
          <w:sz w:val="20"/>
          <w:szCs w:val="20"/>
        </w:rPr>
        <w:t>persoan</w:t>
      </w:r>
      <w:proofErr w:type="spellEnd"/>
      <w:r w:rsidR="00961D30" w:rsidRPr="0006492C">
        <w:rPr>
          <w:b/>
          <w:bCs/>
          <w:sz w:val="20"/>
          <w:szCs w:val="20"/>
          <w:lang w:val="ro-RO"/>
        </w:rPr>
        <w:t>ă</w:t>
      </w:r>
      <w:r w:rsidRPr="0006492C">
        <w:rPr>
          <w:b/>
          <w:bCs/>
          <w:sz w:val="20"/>
          <w:szCs w:val="20"/>
          <w:lang w:val="ro-RO"/>
        </w:rPr>
        <w:t xml:space="preserve"> desemnată</w:t>
      </w:r>
      <w:r w:rsidR="00961D30" w:rsidRPr="0006492C">
        <w:rPr>
          <w:sz w:val="20"/>
          <w:szCs w:val="20"/>
        </w:rPr>
        <w:t>“)</w:t>
      </w:r>
      <w:r w:rsidRPr="0006492C">
        <w:rPr>
          <w:sz w:val="20"/>
          <w:szCs w:val="20"/>
          <w:lang w:val="ro-RO"/>
        </w:rPr>
        <w:t>. În cazul în care cumpărătorul</w:t>
      </w:r>
      <w:r w:rsidRPr="008B5F7E">
        <w:rPr>
          <w:sz w:val="20"/>
          <w:szCs w:val="20"/>
          <w:lang w:val="ro-RO"/>
        </w:rPr>
        <w:t xml:space="preserve"> refuză să preia bunurile livrate cu defect, toate cheltuielile pentru returnarea bunurilor vor fi suportate de către </w:t>
      </w:r>
      <w:r w:rsidR="001C7245">
        <w:rPr>
          <w:sz w:val="20"/>
          <w:szCs w:val="20"/>
          <w:lang w:val="ro-RO"/>
        </w:rPr>
        <w:t>comerciant</w:t>
      </w:r>
      <w:r w:rsidRPr="008B5F7E">
        <w:rPr>
          <w:sz w:val="20"/>
          <w:szCs w:val="20"/>
          <w:lang w:val="ro-RO"/>
        </w:rPr>
        <w:t xml:space="preserve">. </w:t>
      </w:r>
    </w:p>
    <w:p w14:paraId="0D693321" w14:textId="3E280ECA" w:rsidR="002D3BF1" w:rsidRPr="008B5F7E" w:rsidRDefault="002D3BF1" w:rsidP="00DF55B3">
      <w:pPr>
        <w:pStyle w:val="ListParagraph"/>
        <w:numPr>
          <w:ilvl w:val="1"/>
          <w:numId w:val="20"/>
        </w:numPr>
        <w:spacing w:line="280" w:lineRule="exact"/>
        <w:ind w:left="360" w:hanging="450"/>
        <w:jc w:val="both"/>
        <w:rPr>
          <w:sz w:val="20"/>
          <w:szCs w:val="20"/>
          <w:lang w:val="ro-RO" w:eastAsia="sk-SK"/>
        </w:rPr>
      </w:pPr>
      <w:r w:rsidRPr="008B5F7E">
        <w:rPr>
          <w:sz w:val="20"/>
          <w:szCs w:val="20"/>
          <w:lang w:val="ro-RO"/>
        </w:rPr>
        <w:t xml:space="preserve">Cumpărătorul are dreptul, în cazul în care </w:t>
      </w:r>
      <w:r w:rsidR="001C7245">
        <w:rPr>
          <w:sz w:val="20"/>
          <w:szCs w:val="20"/>
          <w:lang w:val="ro-RO"/>
        </w:rPr>
        <w:t>comerciant</w:t>
      </w:r>
      <w:r w:rsidRPr="008B5F7E">
        <w:rPr>
          <w:sz w:val="20"/>
          <w:szCs w:val="20"/>
          <w:lang w:val="ro-RO"/>
        </w:rPr>
        <w:t xml:space="preserve">ul nu livrează bunurile în termenul indicat la punctul 5.2 din aceste condiții comerciale, să </w:t>
      </w:r>
      <w:r w:rsidR="00DB0167" w:rsidRPr="008B5F7E">
        <w:rPr>
          <w:sz w:val="20"/>
          <w:szCs w:val="20"/>
          <w:lang w:val="ro-RO"/>
        </w:rPr>
        <w:t>se retragă din</w:t>
      </w:r>
      <w:r w:rsidRPr="008B5F7E">
        <w:rPr>
          <w:sz w:val="20"/>
          <w:szCs w:val="20"/>
          <w:lang w:val="ro-RO"/>
        </w:rPr>
        <w:t xml:space="preserve"> contractul de </w:t>
      </w:r>
      <w:r w:rsidR="00DB0167" w:rsidRPr="008B5F7E">
        <w:rPr>
          <w:sz w:val="20"/>
          <w:szCs w:val="20"/>
          <w:lang w:val="ro-RO"/>
        </w:rPr>
        <w:t xml:space="preserve">vânzare - </w:t>
      </w:r>
      <w:r w:rsidRPr="008B5F7E">
        <w:rPr>
          <w:sz w:val="20"/>
          <w:szCs w:val="20"/>
          <w:lang w:val="ro-RO"/>
        </w:rPr>
        <w:t xml:space="preserve">cumpărare, iar </w:t>
      </w:r>
      <w:r w:rsidR="001C7245">
        <w:rPr>
          <w:sz w:val="20"/>
          <w:szCs w:val="20"/>
          <w:lang w:val="ro-RO"/>
        </w:rPr>
        <w:t>comerciant</w:t>
      </w:r>
      <w:r w:rsidRPr="008B5F7E">
        <w:rPr>
          <w:sz w:val="20"/>
          <w:szCs w:val="20"/>
          <w:lang w:val="ro-RO"/>
        </w:rPr>
        <w:t xml:space="preserve">ul este obligat să returneze cumpărătorului suma plătită deja fără întârzieri inutile, cel târziu în termen de 14 zile de la primirea notificării de </w:t>
      </w:r>
      <w:r w:rsidR="00DB0167" w:rsidRPr="008B5F7E">
        <w:rPr>
          <w:sz w:val="20"/>
          <w:szCs w:val="20"/>
          <w:lang w:val="ro-RO"/>
        </w:rPr>
        <w:t>retragere din</w:t>
      </w:r>
      <w:r w:rsidRPr="008B5F7E">
        <w:rPr>
          <w:sz w:val="20"/>
          <w:szCs w:val="20"/>
          <w:lang w:val="ro-RO"/>
        </w:rPr>
        <w:t xml:space="preserve"> contractul de </w:t>
      </w:r>
      <w:r w:rsidR="00DB0167" w:rsidRPr="008B5F7E">
        <w:rPr>
          <w:sz w:val="20"/>
          <w:szCs w:val="20"/>
          <w:lang w:val="ro-RO"/>
        </w:rPr>
        <w:t xml:space="preserve">vânzare - </w:t>
      </w:r>
      <w:r w:rsidRPr="008B5F7E">
        <w:rPr>
          <w:sz w:val="20"/>
          <w:szCs w:val="20"/>
          <w:lang w:val="ro-RO"/>
        </w:rPr>
        <w:t xml:space="preserve">cumpărare, în aceeași manieră în care cumpărătorul a utilizat pentru plata sa, cu excepția cazului în care cumpărătorul și </w:t>
      </w:r>
      <w:r w:rsidR="001C7245">
        <w:rPr>
          <w:sz w:val="20"/>
          <w:szCs w:val="20"/>
          <w:lang w:val="ro-RO"/>
        </w:rPr>
        <w:t>comerciant</w:t>
      </w:r>
      <w:r w:rsidRPr="008B5F7E">
        <w:rPr>
          <w:sz w:val="20"/>
          <w:szCs w:val="20"/>
          <w:lang w:val="ro-RO"/>
        </w:rPr>
        <w:t>ul au convenit asupra unei alte modalități de rambursare, fără a-i fi percepute cumpărătorului alte taxe.</w:t>
      </w:r>
    </w:p>
    <w:p w14:paraId="16E82B34" w14:textId="77777777" w:rsidR="00893876" w:rsidRPr="002D3BF1" w:rsidRDefault="00893876" w:rsidP="00DF55B3">
      <w:pPr>
        <w:pStyle w:val="ListParagraph"/>
        <w:spacing w:after="0" w:line="280" w:lineRule="exact"/>
        <w:ind w:left="360"/>
        <w:jc w:val="both"/>
        <w:rPr>
          <w:lang w:val="ro-RO" w:eastAsia="sk-SK"/>
        </w:rPr>
      </w:pPr>
    </w:p>
    <w:p w14:paraId="5369F71F" w14:textId="505878FF" w:rsidR="00DB0167" w:rsidRPr="008B5F7E" w:rsidRDefault="00DB0167" w:rsidP="00DF55B3">
      <w:pPr>
        <w:pStyle w:val="ListParagraph"/>
        <w:numPr>
          <w:ilvl w:val="0"/>
          <w:numId w:val="1"/>
        </w:numPr>
        <w:spacing w:line="280" w:lineRule="exact"/>
        <w:ind w:left="360"/>
        <w:rPr>
          <w:b/>
          <w:bCs/>
          <w:sz w:val="24"/>
          <w:szCs w:val="24"/>
          <w:lang w:val="ro-RO"/>
        </w:rPr>
      </w:pPr>
      <w:r w:rsidRPr="008B5F7E">
        <w:rPr>
          <w:b/>
          <w:bCs/>
          <w:sz w:val="24"/>
          <w:szCs w:val="24"/>
          <w:lang w:val="ro-RO"/>
        </w:rPr>
        <w:t xml:space="preserve">Prețul de </w:t>
      </w:r>
      <w:r w:rsidR="008B5F7E">
        <w:rPr>
          <w:b/>
          <w:bCs/>
          <w:sz w:val="24"/>
          <w:szCs w:val="24"/>
          <w:lang w:val="ro-RO"/>
        </w:rPr>
        <w:t>c</w:t>
      </w:r>
      <w:r w:rsidRPr="008B5F7E">
        <w:rPr>
          <w:b/>
          <w:bCs/>
          <w:sz w:val="24"/>
          <w:szCs w:val="24"/>
          <w:lang w:val="ro-RO"/>
        </w:rPr>
        <w:t xml:space="preserve">umpărare </w:t>
      </w:r>
    </w:p>
    <w:p w14:paraId="2633ED1C" w14:textId="74B6C2C7" w:rsidR="002000E8"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Prețul de cumpărare pentru bunuri convenit în contractul de vânzare</w:t>
      </w:r>
      <w:r w:rsidR="002000E8" w:rsidRPr="008B5F7E">
        <w:rPr>
          <w:sz w:val="20"/>
          <w:szCs w:val="20"/>
          <w:lang w:val="ro-RO"/>
        </w:rPr>
        <w:t xml:space="preserve"> - cumpărare </w:t>
      </w:r>
      <w:r w:rsidRPr="008B5F7E">
        <w:rPr>
          <w:sz w:val="20"/>
          <w:szCs w:val="20"/>
          <w:lang w:val="ro-RO"/>
        </w:rPr>
        <w:t xml:space="preserve">între </w:t>
      </w:r>
      <w:r w:rsidR="001C7245">
        <w:rPr>
          <w:sz w:val="20"/>
          <w:szCs w:val="20"/>
          <w:lang w:val="ro-RO"/>
        </w:rPr>
        <w:t>comerciant</w:t>
      </w:r>
      <w:r w:rsidRPr="008B5F7E">
        <w:rPr>
          <w:sz w:val="20"/>
          <w:szCs w:val="20"/>
          <w:lang w:val="ro-RO"/>
        </w:rPr>
        <w:t xml:space="preserve"> și cumpărător este indicat în acceptarea comenzii (denumit în continuare</w:t>
      </w:r>
      <w:r w:rsidR="002000E8" w:rsidRPr="008B5F7E">
        <w:rPr>
          <w:sz w:val="20"/>
          <w:szCs w:val="20"/>
          <w:lang w:val="ro-RO"/>
        </w:rPr>
        <w:t xml:space="preserve"> </w:t>
      </w:r>
      <w:r w:rsidR="002000E8" w:rsidRPr="008B5F7E">
        <w:rPr>
          <w:b/>
          <w:bCs/>
          <w:sz w:val="20"/>
          <w:szCs w:val="20"/>
        </w:rPr>
        <w:t>„p</w:t>
      </w:r>
      <w:proofErr w:type="spellStart"/>
      <w:r w:rsidRPr="008B5F7E">
        <w:rPr>
          <w:b/>
          <w:bCs/>
          <w:sz w:val="20"/>
          <w:szCs w:val="20"/>
          <w:lang w:val="ro-RO"/>
        </w:rPr>
        <w:t>re</w:t>
      </w:r>
      <w:r w:rsidR="008B5F7E" w:rsidRPr="008B5F7E">
        <w:rPr>
          <w:b/>
          <w:bCs/>
          <w:sz w:val="20"/>
          <w:szCs w:val="20"/>
          <w:lang w:val="ro-RO"/>
        </w:rPr>
        <w:t>ț</w:t>
      </w:r>
      <w:proofErr w:type="spellEnd"/>
      <w:r w:rsidRPr="008B5F7E">
        <w:rPr>
          <w:b/>
          <w:bCs/>
          <w:sz w:val="20"/>
          <w:szCs w:val="20"/>
          <w:lang w:val="ro-RO"/>
        </w:rPr>
        <w:t xml:space="preserve"> de cumpărare</w:t>
      </w:r>
      <w:r w:rsidR="002000E8" w:rsidRPr="008B5F7E">
        <w:rPr>
          <w:b/>
          <w:bCs/>
          <w:sz w:val="20"/>
          <w:szCs w:val="20"/>
        </w:rPr>
        <w:t>“</w:t>
      </w:r>
      <w:r w:rsidRPr="008B5F7E">
        <w:rPr>
          <w:sz w:val="20"/>
          <w:szCs w:val="20"/>
          <w:lang w:val="ro-RO"/>
        </w:rPr>
        <w:t xml:space="preserve">). Dacă prețul de cumpărare indicat în confirmarea primirii comenzii este mai mare decât prețul pentru bunurile identice indicat în oferta magazinului </w:t>
      </w:r>
      <w:r w:rsidR="002000E8" w:rsidRPr="008B5F7E">
        <w:rPr>
          <w:sz w:val="20"/>
          <w:szCs w:val="20"/>
          <w:lang w:val="ro-RO"/>
        </w:rPr>
        <w:t>online</w:t>
      </w:r>
      <w:r w:rsidRPr="008B5F7E">
        <w:rPr>
          <w:sz w:val="20"/>
          <w:szCs w:val="20"/>
          <w:lang w:val="ro-RO"/>
        </w:rPr>
        <w:t xml:space="preserve"> la momentul expedierii comenzii de către cumpărător, </w:t>
      </w:r>
      <w:r w:rsidR="001C7245">
        <w:rPr>
          <w:sz w:val="20"/>
          <w:szCs w:val="20"/>
          <w:lang w:val="ro-RO"/>
        </w:rPr>
        <w:t>comerciant</w:t>
      </w:r>
      <w:r w:rsidRPr="008B5F7E">
        <w:rPr>
          <w:sz w:val="20"/>
          <w:szCs w:val="20"/>
          <w:lang w:val="ro-RO"/>
        </w:rPr>
        <w:t xml:space="preserve">ul va trimite cumpărătorului un mesaj electronic cu informații despre o nouă ofertă de preț de cumpărare într-o altă sumă, care este considerat </w:t>
      </w:r>
      <w:r w:rsidR="002000E8" w:rsidRPr="008B5F7E">
        <w:rPr>
          <w:sz w:val="20"/>
          <w:szCs w:val="20"/>
          <w:lang w:val="ro-RO"/>
        </w:rPr>
        <w:t>ca</w:t>
      </w:r>
      <w:r w:rsidRPr="008B5F7E">
        <w:rPr>
          <w:sz w:val="20"/>
          <w:szCs w:val="20"/>
          <w:lang w:val="ro-RO"/>
        </w:rPr>
        <w:t xml:space="preserve"> propunere a </w:t>
      </w:r>
      <w:r w:rsidR="001C7245">
        <w:rPr>
          <w:sz w:val="20"/>
          <w:szCs w:val="20"/>
          <w:lang w:val="ro-RO"/>
        </w:rPr>
        <w:t>comerciant</w:t>
      </w:r>
      <w:r w:rsidRPr="008B5F7E">
        <w:rPr>
          <w:sz w:val="20"/>
          <w:szCs w:val="20"/>
          <w:lang w:val="ro-RO"/>
        </w:rPr>
        <w:t>ului de a încheia un nou contract de vânzare</w:t>
      </w:r>
      <w:r w:rsidR="00961D30">
        <w:rPr>
          <w:sz w:val="20"/>
          <w:szCs w:val="20"/>
          <w:lang w:val="ro-RO"/>
        </w:rPr>
        <w:t xml:space="preserve"> </w:t>
      </w:r>
      <w:r w:rsidR="00961D30" w:rsidRPr="008B5F7E">
        <w:rPr>
          <w:sz w:val="20"/>
          <w:szCs w:val="20"/>
          <w:lang w:val="ro-RO"/>
        </w:rPr>
        <w:t xml:space="preserve"> - cumpărare</w:t>
      </w:r>
      <w:r w:rsidRPr="008B5F7E">
        <w:rPr>
          <w:sz w:val="20"/>
          <w:szCs w:val="20"/>
          <w:lang w:val="ro-RO"/>
        </w:rPr>
        <w:t>, pe care cumpărătorul trebuie să</w:t>
      </w:r>
      <w:r w:rsidR="002000E8" w:rsidRPr="008B5F7E">
        <w:rPr>
          <w:sz w:val="20"/>
          <w:szCs w:val="20"/>
          <w:lang w:val="ro-RO"/>
        </w:rPr>
        <w:t xml:space="preserve"> o</w:t>
      </w:r>
      <w:r w:rsidRPr="008B5F7E">
        <w:rPr>
          <w:sz w:val="20"/>
          <w:szCs w:val="20"/>
          <w:lang w:val="ro-RO"/>
        </w:rPr>
        <w:t xml:space="preserve"> confirme</w:t>
      </w:r>
      <w:r w:rsidR="002000E8" w:rsidRPr="008B5F7E">
        <w:rPr>
          <w:sz w:val="20"/>
          <w:szCs w:val="20"/>
          <w:lang w:val="ro-RO"/>
        </w:rPr>
        <w:t xml:space="preserve"> în mod</w:t>
      </w:r>
      <w:r w:rsidRPr="008B5F7E">
        <w:rPr>
          <w:sz w:val="20"/>
          <w:szCs w:val="20"/>
          <w:lang w:val="ro-RO"/>
        </w:rPr>
        <w:t xml:space="preserve"> expres prin e-mail sau în scris pentru a avea loc o încheiere validă a contractului de vânzare</w:t>
      </w:r>
      <w:r w:rsidR="002000E8" w:rsidRPr="008B5F7E">
        <w:rPr>
          <w:sz w:val="20"/>
          <w:szCs w:val="20"/>
          <w:lang w:val="ro-RO"/>
        </w:rPr>
        <w:t xml:space="preserve"> - cumpărare</w:t>
      </w:r>
      <w:r w:rsidRPr="008B5F7E">
        <w:rPr>
          <w:sz w:val="20"/>
          <w:szCs w:val="20"/>
          <w:lang w:val="ro-RO"/>
        </w:rPr>
        <w:t>.</w:t>
      </w:r>
    </w:p>
    <w:p w14:paraId="0AA99E31" w14:textId="1F33F73B" w:rsidR="002000E8"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 xml:space="preserve">Cumpărătorul este obligat să plătească </w:t>
      </w:r>
      <w:r w:rsidR="001C7245">
        <w:rPr>
          <w:sz w:val="20"/>
          <w:szCs w:val="20"/>
          <w:lang w:val="ro-RO"/>
        </w:rPr>
        <w:t>comerciant</w:t>
      </w:r>
      <w:r w:rsidRPr="008B5F7E">
        <w:rPr>
          <w:sz w:val="20"/>
          <w:szCs w:val="20"/>
          <w:lang w:val="ro-RO"/>
        </w:rPr>
        <w:t>ului prețul de cumpărare, inclusiv costurile de livrare a bunurilor în numerar</w:t>
      </w:r>
      <w:r w:rsidR="00961D30">
        <w:rPr>
          <w:sz w:val="20"/>
          <w:szCs w:val="20"/>
          <w:lang w:val="ro-RO"/>
        </w:rPr>
        <w:t xml:space="preserve"> eventual cu cardul</w:t>
      </w:r>
      <w:r w:rsidRPr="008B5F7E">
        <w:rPr>
          <w:sz w:val="20"/>
          <w:szCs w:val="20"/>
          <w:lang w:val="ro-RO"/>
        </w:rPr>
        <w:t xml:space="preserve"> la livrare</w:t>
      </w:r>
      <w:r w:rsidR="00961D30">
        <w:rPr>
          <w:sz w:val="20"/>
          <w:szCs w:val="20"/>
          <w:lang w:val="ro-RO"/>
        </w:rPr>
        <w:t>,</w:t>
      </w:r>
      <w:r w:rsidRPr="008B5F7E">
        <w:rPr>
          <w:sz w:val="20"/>
          <w:szCs w:val="20"/>
          <w:lang w:val="ro-RO"/>
        </w:rPr>
        <w:t xml:space="preserve"> în locul de livrare al bunurilor sau prin transfer bancar </w:t>
      </w:r>
      <w:r w:rsidR="003716F2" w:rsidRPr="008B5F7E">
        <w:rPr>
          <w:sz w:val="20"/>
          <w:szCs w:val="20"/>
          <w:lang w:val="ro-RO"/>
        </w:rPr>
        <w:t>pe</w:t>
      </w:r>
      <w:r w:rsidRPr="008B5F7E">
        <w:rPr>
          <w:sz w:val="20"/>
          <w:szCs w:val="20"/>
          <w:lang w:val="ro-RO"/>
        </w:rPr>
        <w:t xml:space="preserve"> contul </w:t>
      </w:r>
      <w:r w:rsidR="001C7245">
        <w:rPr>
          <w:sz w:val="20"/>
          <w:szCs w:val="20"/>
          <w:lang w:val="ro-RO"/>
        </w:rPr>
        <w:t>comerciant</w:t>
      </w:r>
      <w:r w:rsidRPr="008B5F7E">
        <w:rPr>
          <w:sz w:val="20"/>
          <w:szCs w:val="20"/>
          <w:lang w:val="ro-RO"/>
        </w:rPr>
        <w:t xml:space="preserve">ului indicat în acceptarea comenzii sau pe pagina web a </w:t>
      </w:r>
      <w:r w:rsidR="001C7245">
        <w:rPr>
          <w:sz w:val="20"/>
          <w:szCs w:val="20"/>
          <w:lang w:val="ro-RO"/>
        </w:rPr>
        <w:t>comerciant</w:t>
      </w:r>
      <w:r w:rsidRPr="008B5F7E">
        <w:rPr>
          <w:sz w:val="20"/>
          <w:szCs w:val="20"/>
          <w:lang w:val="ro-RO"/>
        </w:rPr>
        <w:t xml:space="preserve">ului înainte de preluarea bunurilor. </w:t>
      </w:r>
    </w:p>
    <w:p w14:paraId="66CBB757" w14:textId="023F1363" w:rsidR="002000E8"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 xml:space="preserve">În cazul în care cumpărătorul plătește </w:t>
      </w:r>
      <w:r w:rsidR="001C7245">
        <w:rPr>
          <w:sz w:val="20"/>
          <w:szCs w:val="20"/>
          <w:lang w:val="ro-RO"/>
        </w:rPr>
        <w:t>comerciant</w:t>
      </w:r>
      <w:r w:rsidRPr="008B5F7E">
        <w:rPr>
          <w:sz w:val="20"/>
          <w:szCs w:val="20"/>
          <w:lang w:val="ro-RO"/>
        </w:rPr>
        <w:t xml:space="preserve">ului prețul de cumpărare prin transfer bancar, ziua plății este considerată ziua în care întregul preț de cumpărare a fost creditat pe contul </w:t>
      </w:r>
      <w:r w:rsidR="001C7245">
        <w:rPr>
          <w:sz w:val="20"/>
          <w:szCs w:val="20"/>
          <w:lang w:val="ro-RO"/>
        </w:rPr>
        <w:t>comerciant</w:t>
      </w:r>
      <w:r w:rsidRPr="008B5F7E">
        <w:rPr>
          <w:sz w:val="20"/>
          <w:szCs w:val="20"/>
          <w:lang w:val="ro-RO"/>
        </w:rPr>
        <w:t xml:space="preserve">ului. </w:t>
      </w:r>
    </w:p>
    <w:p w14:paraId="4AFC6CE4" w14:textId="09D6A9B0" w:rsidR="002000E8"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 xml:space="preserve">Cumpărătorul este obligat să plătească </w:t>
      </w:r>
      <w:r w:rsidR="001C7245">
        <w:rPr>
          <w:sz w:val="20"/>
          <w:szCs w:val="20"/>
          <w:lang w:val="ro-RO"/>
        </w:rPr>
        <w:t>comerciant</w:t>
      </w:r>
      <w:r w:rsidRPr="008B5F7E">
        <w:rPr>
          <w:sz w:val="20"/>
          <w:szCs w:val="20"/>
          <w:lang w:val="ro-RO"/>
        </w:rPr>
        <w:t>ului prețul de cumpărare pentru bunurile convenite conform contractului de vânzare</w:t>
      </w:r>
      <w:r w:rsidR="003716F2" w:rsidRPr="008B5F7E">
        <w:rPr>
          <w:sz w:val="20"/>
          <w:szCs w:val="20"/>
          <w:lang w:val="ro-RO"/>
        </w:rPr>
        <w:t xml:space="preserve"> - cumpărare</w:t>
      </w:r>
      <w:r w:rsidRPr="008B5F7E">
        <w:rPr>
          <w:sz w:val="20"/>
          <w:szCs w:val="20"/>
          <w:lang w:val="ro-RO"/>
        </w:rPr>
        <w:t xml:space="preserve"> cel târziu la momentul preluării bunurilor. </w:t>
      </w:r>
    </w:p>
    <w:p w14:paraId="192CCDF2" w14:textId="009BC6EE" w:rsidR="00CD769D"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 xml:space="preserve">În cazul în care cumpărătorul nu plătește integral prețul de cumpărare către </w:t>
      </w:r>
      <w:r w:rsidR="001C7245">
        <w:rPr>
          <w:sz w:val="20"/>
          <w:szCs w:val="20"/>
          <w:lang w:val="ro-RO"/>
        </w:rPr>
        <w:t>comerciant</w:t>
      </w:r>
      <w:r w:rsidRPr="008B5F7E">
        <w:rPr>
          <w:sz w:val="20"/>
          <w:szCs w:val="20"/>
          <w:lang w:val="ro-RO"/>
        </w:rPr>
        <w:t xml:space="preserve"> până la momentul livrării bunurilor la locul convenit iar părțile contractuale nu au convenit plata prețului de cumpărare pentru bunuri în rate, </w:t>
      </w:r>
      <w:r w:rsidR="001C7245">
        <w:rPr>
          <w:sz w:val="20"/>
          <w:szCs w:val="20"/>
          <w:lang w:val="ro-RO"/>
        </w:rPr>
        <w:t>comerciant</w:t>
      </w:r>
      <w:r w:rsidRPr="008B5F7E">
        <w:rPr>
          <w:sz w:val="20"/>
          <w:szCs w:val="20"/>
          <w:lang w:val="ro-RO"/>
        </w:rPr>
        <w:t xml:space="preserve">ul are dreptul să refuze livrarea bunurilor cumpărătorului. </w:t>
      </w:r>
    </w:p>
    <w:p w14:paraId="491C929F" w14:textId="5CA023CB" w:rsidR="00BA22E4" w:rsidRPr="008B5F7E" w:rsidRDefault="00DB0167" w:rsidP="00DF55B3">
      <w:pPr>
        <w:pStyle w:val="ListParagraph"/>
        <w:numPr>
          <w:ilvl w:val="1"/>
          <w:numId w:val="22"/>
        </w:numPr>
        <w:spacing w:line="280" w:lineRule="exact"/>
        <w:ind w:left="360"/>
        <w:jc w:val="both"/>
        <w:rPr>
          <w:sz w:val="20"/>
          <w:szCs w:val="20"/>
          <w:lang w:val="ro-RO"/>
        </w:rPr>
      </w:pPr>
      <w:r w:rsidRPr="008B5F7E">
        <w:rPr>
          <w:sz w:val="20"/>
          <w:szCs w:val="20"/>
          <w:lang w:val="ro-RO"/>
        </w:rPr>
        <w:t xml:space="preserve">Costurile asociate montajului și transportului bunurilor nu sunt incluse în prețul de cumpărare, iar </w:t>
      </w:r>
      <w:r w:rsidR="001C7245">
        <w:rPr>
          <w:sz w:val="20"/>
          <w:szCs w:val="20"/>
          <w:lang w:val="ro-RO"/>
        </w:rPr>
        <w:t>comerciant</w:t>
      </w:r>
      <w:r w:rsidRPr="008B5F7E">
        <w:rPr>
          <w:sz w:val="20"/>
          <w:szCs w:val="20"/>
          <w:lang w:val="ro-RO"/>
        </w:rPr>
        <w:t>ul nu este obligat să furnizeze aceste servicii cumpărătorului.</w:t>
      </w:r>
    </w:p>
    <w:p w14:paraId="62274E57" w14:textId="77777777" w:rsidR="00893876" w:rsidRDefault="00893876" w:rsidP="00DF55B3">
      <w:pPr>
        <w:pStyle w:val="ListParagraph"/>
        <w:spacing w:after="0" w:line="280" w:lineRule="exact"/>
        <w:ind w:left="360"/>
        <w:jc w:val="both"/>
        <w:rPr>
          <w:lang w:val="ro-RO"/>
        </w:rPr>
      </w:pPr>
    </w:p>
    <w:p w14:paraId="0DF8DB09" w14:textId="69EB5A7C" w:rsidR="00893876" w:rsidRPr="008B5F7E" w:rsidRDefault="00893876" w:rsidP="00DF55B3">
      <w:pPr>
        <w:pStyle w:val="ListParagraph"/>
        <w:numPr>
          <w:ilvl w:val="0"/>
          <w:numId w:val="1"/>
        </w:numPr>
        <w:spacing w:line="280" w:lineRule="exact"/>
        <w:ind w:left="360"/>
        <w:rPr>
          <w:b/>
          <w:bCs/>
          <w:sz w:val="24"/>
          <w:szCs w:val="24"/>
          <w:lang w:val="ro-RO"/>
        </w:rPr>
      </w:pPr>
      <w:r w:rsidRPr="008B5F7E">
        <w:rPr>
          <w:b/>
          <w:bCs/>
          <w:sz w:val="24"/>
          <w:szCs w:val="24"/>
          <w:lang w:val="ro-RO"/>
        </w:rPr>
        <w:t xml:space="preserve">Dobândirea proprietății și transferul riscului de deteriorare a bunurilor </w:t>
      </w:r>
    </w:p>
    <w:p w14:paraId="522EA23B" w14:textId="7951EB49" w:rsidR="00893876" w:rsidRPr="008B5F7E" w:rsidRDefault="00893876" w:rsidP="00DF55B3">
      <w:pPr>
        <w:pStyle w:val="ListParagraph"/>
        <w:numPr>
          <w:ilvl w:val="1"/>
          <w:numId w:val="1"/>
        </w:numPr>
        <w:spacing w:line="280" w:lineRule="exact"/>
        <w:ind w:left="360"/>
        <w:jc w:val="both"/>
        <w:rPr>
          <w:sz w:val="20"/>
          <w:szCs w:val="20"/>
          <w:lang w:val="ro-RO"/>
        </w:rPr>
      </w:pPr>
      <w:r w:rsidRPr="008B5F7E">
        <w:rPr>
          <w:sz w:val="20"/>
          <w:szCs w:val="20"/>
          <w:lang w:val="ro-RO"/>
        </w:rPr>
        <w:t>Odată cu preluarea bunurilor la locul convenit, dreptul de proprietate asupra bunurilor trece la cumpărător. Cumpărătorul, care nu îndeplinește definiția consumatorului conform</w:t>
      </w:r>
      <w:r w:rsidR="00CD769D" w:rsidRPr="008B5F7E">
        <w:rPr>
          <w:sz w:val="20"/>
          <w:szCs w:val="20"/>
          <w:lang w:val="ro-RO"/>
        </w:rPr>
        <w:t xml:space="preserve"> §</w:t>
      </w:r>
      <w:r w:rsidRPr="008B5F7E">
        <w:rPr>
          <w:sz w:val="20"/>
          <w:szCs w:val="20"/>
          <w:lang w:val="ro-RO"/>
        </w:rPr>
        <w:t xml:space="preserve"> </w:t>
      </w:r>
      <w:r w:rsidR="00E55402">
        <w:rPr>
          <w:sz w:val="20"/>
          <w:szCs w:val="20"/>
          <w:lang w:val="ro-RO"/>
        </w:rPr>
        <w:t>5</w:t>
      </w:r>
      <w:r w:rsidRPr="008B5F7E">
        <w:rPr>
          <w:sz w:val="20"/>
          <w:szCs w:val="20"/>
          <w:lang w:val="ro-RO"/>
        </w:rPr>
        <w:t xml:space="preserve">2 </w:t>
      </w:r>
      <w:r w:rsidR="00E55402">
        <w:rPr>
          <w:sz w:val="20"/>
          <w:szCs w:val="20"/>
          <w:lang w:val="ro-RO"/>
        </w:rPr>
        <w:t>alin. 4 din Codul civil</w:t>
      </w:r>
      <w:r w:rsidRPr="008B5F7E">
        <w:rPr>
          <w:sz w:val="20"/>
          <w:szCs w:val="20"/>
          <w:lang w:val="ro-RO"/>
        </w:rPr>
        <w:t xml:space="preserve">, dobândește dreptul de proprietate asupra bunurilor doar prin plata integrală a prețului de cumpărare pentru bunuri. </w:t>
      </w:r>
    </w:p>
    <w:p w14:paraId="56331288" w14:textId="3AF54DB4" w:rsidR="00893876" w:rsidRDefault="00893876" w:rsidP="00DF55B3">
      <w:pPr>
        <w:pStyle w:val="ListParagraph"/>
        <w:numPr>
          <w:ilvl w:val="1"/>
          <w:numId w:val="1"/>
        </w:numPr>
        <w:spacing w:line="280" w:lineRule="exact"/>
        <w:ind w:left="360"/>
        <w:jc w:val="both"/>
        <w:rPr>
          <w:sz w:val="20"/>
          <w:szCs w:val="20"/>
          <w:lang w:val="ro-RO"/>
        </w:rPr>
      </w:pPr>
      <w:r w:rsidRPr="008B5F7E">
        <w:rPr>
          <w:sz w:val="20"/>
          <w:szCs w:val="20"/>
          <w:lang w:val="ro-RO"/>
        </w:rPr>
        <w:t xml:space="preserve">Riscul deteriorării bunurilor trece la cumpărător în momentul în care acesta sau o a treia persoană autorizată de cumpărător </w:t>
      </w:r>
      <w:r w:rsidR="00CD769D" w:rsidRPr="008B5F7E">
        <w:rPr>
          <w:sz w:val="20"/>
          <w:szCs w:val="20"/>
          <w:lang w:val="ro-RO"/>
        </w:rPr>
        <w:t>p</w:t>
      </w:r>
      <w:r w:rsidRPr="008B5F7E">
        <w:rPr>
          <w:sz w:val="20"/>
          <w:szCs w:val="20"/>
          <w:lang w:val="ro-RO"/>
        </w:rPr>
        <w:t xml:space="preserve">reia bunurile de la </w:t>
      </w:r>
      <w:r w:rsidR="001C7245">
        <w:rPr>
          <w:sz w:val="20"/>
          <w:szCs w:val="20"/>
          <w:lang w:val="ro-RO"/>
        </w:rPr>
        <w:t>comerciant</w:t>
      </w:r>
      <w:r w:rsidRPr="008B5F7E">
        <w:rPr>
          <w:sz w:val="20"/>
          <w:szCs w:val="20"/>
          <w:lang w:val="ro-RO"/>
        </w:rPr>
        <w:t xml:space="preserve"> sau de la reprezentantul său împuternicit să le livreze, sau, în cazul în care nu face acest lucru la timp, în momentul în care </w:t>
      </w:r>
      <w:r w:rsidR="001C7245">
        <w:rPr>
          <w:sz w:val="20"/>
          <w:szCs w:val="20"/>
          <w:lang w:val="ro-RO"/>
        </w:rPr>
        <w:t>comerciant</w:t>
      </w:r>
      <w:r w:rsidRPr="008B5F7E">
        <w:rPr>
          <w:sz w:val="20"/>
          <w:szCs w:val="20"/>
          <w:lang w:val="ro-RO"/>
        </w:rPr>
        <w:t>ul permite cumpărătorului să gestioneze bunurile și cumpărătorul nu le preia.</w:t>
      </w:r>
    </w:p>
    <w:p w14:paraId="0B8782B3" w14:textId="77777777" w:rsidR="008B5F7E" w:rsidRPr="008B5F7E" w:rsidRDefault="008B5F7E" w:rsidP="00DF55B3">
      <w:pPr>
        <w:pStyle w:val="ListParagraph"/>
        <w:spacing w:line="280" w:lineRule="exact"/>
        <w:ind w:left="360"/>
        <w:jc w:val="both"/>
        <w:rPr>
          <w:sz w:val="20"/>
          <w:szCs w:val="20"/>
          <w:lang w:val="ro-RO"/>
        </w:rPr>
      </w:pPr>
    </w:p>
    <w:p w14:paraId="1E7C41BB" w14:textId="77777777" w:rsidR="00EE6852" w:rsidRPr="00171E5E" w:rsidRDefault="00EE6852" w:rsidP="00EE6852">
      <w:pPr>
        <w:pStyle w:val="ListParagraph"/>
        <w:numPr>
          <w:ilvl w:val="0"/>
          <w:numId w:val="51"/>
        </w:numPr>
        <w:tabs>
          <w:tab w:val="left" w:pos="450"/>
        </w:tabs>
        <w:spacing w:after="0" w:line="280" w:lineRule="exact"/>
        <w:jc w:val="both"/>
        <w:rPr>
          <w:b/>
          <w:bCs/>
          <w:sz w:val="20"/>
          <w:szCs w:val="20"/>
          <w:lang w:val="ro-RO"/>
        </w:rPr>
      </w:pPr>
      <w:r w:rsidRPr="00171E5E">
        <w:rPr>
          <w:b/>
          <w:bCs/>
          <w:sz w:val="20"/>
          <w:szCs w:val="20"/>
          <w:lang w:val="ro-RO"/>
        </w:rPr>
        <w:t>Răspunderea pentru defecte</w:t>
      </w:r>
    </w:p>
    <w:p w14:paraId="1FF26BD7" w14:textId="463B345D"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lastRenderedPageBreak/>
        <w:t>Comerciantul este responsabil pentru orice defect pe care îl are produsul vândut la momentul livrării și care apare în termen de doi ani de la livrarea produsului. În cazul produselor u</w:t>
      </w:r>
      <w:r>
        <w:rPr>
          <w:sz w:val="20"/>
          <w:szCs w:val="20"/>
          <w:lang w:val="ro-RO"/>
        </w:rPr>
        <w:t>tili</w:t>
      </w:r>
      <w:r w:rsidRPr="00171E5E">
        <w:rPr>
          <w:sz w:val="20"/>
          <w:szCs w:val="20"/>
          <w:lang w:val="ro-RO"/>
        </w:rPr>
        <w:t>zate, părțile contractante pot conveni asupra unei perioade mai scurte de răspundere a comerciantului pentru defecte, dar nu mai scurtă de un an de la livrarea produsului. Dacă defectul apare în această perioadă, se presupune că defectul a existat deja la momentul livrării produsului. Ace</w:t>
      </w:r>
      <w:r w:rsidR="006041EE">
        <w:rPr>
          <w:sz w:val="20"/>
          <w:szCs w:val="20"/>
          <w:lang w:val="ro-RO"/>
        </w:rPr>
        <w:t>a</w:t>
      </w:r>
      <w:r w:rsidRPr="00171E5E">
        <w:rPr>
          <w:sz w:val="20"/>
          <w:szCs w:val="20"/>
          <w:lang w:val="ro-RO"/>
        </w:rPr>
        <w:t>st</w:t>
      </w:r>
      <w:r w:rsidR="006041EE">
        <w:rPr>
          <w:sz w:val="20"/>
          <w:szCs w:val="20"/>
          <w:lang w:val="ro-RO"/>
        </w:rPr>
        <w:t xml:space="preserve">a </w:t>
      </w:r>
      <w:r w:rsidRPr="00171E5E">
        <w:rPr>
          <w:sz w:val="20"/>
          <w:szCs w:val="20"/>
          <w:lang w:val="ro-RO"/>
        </w:rPr>
        <w:t>nu se aplică dacă se dovedește contrariul sau dacă această presupunere este incompatibilă cu natura produsului sau a defectului.</w:t>
      </w:r>
    </w:p>
    <w:p w14:paraId="321FE6D5"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Dacă obiectul vânzării este un produs cu elemente digitale, pentru care conținutul digital trebuie livrat sau serviciul digital trebuie furnizat continuu pe perioada convenită, comerciantul este responsabil pentru orice defect care apare sau se manifestă pe întreaga perioadă convenită, dar nu mai puțin de doi ani de la livrarea produsului cu elemente digitale.</w:t>
      </w:r>
    </w:p>
    <w:p w14:paraId="0CE7370C" w14:textId="167B436F"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Dacă comerciantul este responsabil pentru un defect al produsului vândut, cumpărătorul are dreptul la</w:t>
      </w:r>
      <w:r>
        <w:rPr>
          <w:sz w:val="20"/>
          <w:szCs w:val="20"/>
          <w:lang w:val="ro-RO"/>
        </w:rPr>
        <w:t xml:space="preserve"> </w:t>
      </w:r>
      <w:r w:rsidR="006041EE">
        <w:rPr>
          <w:sz w:val="20"/>
          <w:szCs w:val="20"/>
          <w:lang w:val="ro-RO"/>
        </w:rPr>
        <w:t>î</w:t>
      </w:r>
      <w:r>
        <w:rPr>
          <w:sz w:val="20"/>
          <w:szCs w:val="20"/>
          <w:lang w:val="ro-RO"/>
        </w:rPr>
        <w:t>nlăturarea</w:t>
      </w:r>
      <w:r w:rsidRPr="00171E5E">
        <w:rPr>
          <w:sz w:val="20"/>
          <w:szCs w:val="20"/>
          <w:lang w:val="ro-RO"/>
        </w:rPr>
        <w:t xml:space="preserve"> defectului </w:t>
      </w:r>
      <w:r>
        <w:rPr>
          <w:sz w:val="20"/>
          <w:szCs w:val="20"/>
          <w:lang w:val="ro-RO"/>
        </w:rPr>
        <w:t xml:space="preserve">prin </w:t>
      </w:r>
      <w:r w:rsidRPr="00171E5E">
        <w:rPr>
          <w:sz w:val="20"/>
          <w:szCs w:val="20"/>
          <w:lang w:val="ro-RO"/>
        </w:rPr>
        <w:t>reparare sau înlocuire (conform § 623 din Codul Civil), dreptul la o reducere corespunzătoare a prețului de cumpărare sau dreptul de a se retrage din contractul de vânzare</w:t>
      </w:r>
      <w:r>
        <w:rPr>
          <w:sz w:val="20"/>
          <w:szCs w:val="20"/>
          <w:lang w:val="ro-RO"/>
        </w:rPr>
        <w:t xml:space="preserve"> - cumpărare</w:t>
      </w:r>
      <w:r w:rsidRPr="00171E5E">
        <w:rPr>
          <w:sz w:val="20"/>
          <w:szCs w:val="20"/>
          <w:lang w:val="ro-RO"/>
        </w:rPr>
        <w:t xml:space="preserve"> (conform § 624 din Codul Civil).</w:t>
      </w:r>
    </w:p>
    <w:p w14:paraId="1D378DA5"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Cumpărătorul poate exercita drepturile de răspundere pentru defecte doar dacă a </w:t>
      </w:r>
      <w:r>
        <w:rPr>
          <w:sz w:val="20"/>
          <w:szCs w:val="20"/>
          <w:lang w:val="ro-RO"/>
        </w:rPr>
        <w:t>informat cu privire la</w:t>
      </w:r>
      <w:r w:rsidRPr="00171E5E">
        <w:rPr>
          <w:sz w:val="20"/>
          <w:szCs w:val="20"/>
          <w:lang w:val="ro-RO"/>
        </w:rPr>
        <w:t xml:space="preserve"> defect în termen de două luni de la descoperirea defectului, dar nu mai târziu de expirarea perioadei de răspundere a comerciantului pentru defecte.</w:t>
      </w:r>
    </w:p>
    <w:p w14:paraId="7741B4F3"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Comerciantul sau persoana desemnată va furniza cumpărătorului o confirmare scrisă a notificării defectului imediat după notificarea defectului de către cumpărător. În confirmarea notificării defectului, comerciantul va indica termenul în care defectul va fi </w:t>
      </w:r>
      <w:r>
        <w:rPr>
          <w:sz w:val="20"/>
          <w:szCs w:val="20"/>
          <w:lang w:val="ro-RO"/>
        </w:rPr>
        <w:t>înlăturat</w:t>
      </w:r>
      <w:r w:rsidRPr="00171E5E">
        <w:rPr>
          <w:sz w:val="20"/>
          <w:szCs w:val="20"/>
          <w:lang w:val="ro-RO"/>
        </w:rPr>
        <w:t>. Acest termen nu trebuie să depășească 30 de zile de la data notificării defectului, cu excepția cazului în care un termen mai lung este justificat de un motiv obiectiv pe care comerciantul nu îl poate influența.</w:t>
      </w:r>
    </w:p>
    <w:p w14:paraId="2EC7CF75"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Comerciantul sau persoana desemnată va emite cumpărătorului o confirmare a notificării defectului produsului într-o formă adecvată aleasă de comerciant, de exemplu, sub formă de e-mail sau în formă scrisă, în care este obligat să precizeze exact defectele notificate ale produsului și să informeze încă o dată cumpărătorul despre drepturile sale care decurg din § 623 și § 624 din Codul Civil.</w:t>
      </w:r>
    </w:p>
    <w:p w14:paraId="426E74AD"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Cumpărătorul are dreptul de a alege </w:t>
      </w:r>
      <w:r>
        <w:rPr>
          <w:sz w:val="20"/>
          <w:szCs w:val="20"/>
          <w:lang w:val="ro-RO"/>
        </w:rPr>
        <w:t>înlăturarea</w:t>
      </w:r>
      <w:r w:rsidRPr="00171E5E">
        <w:rPr>
          <w:sz w:val="20"/>
          <w:szCs w:val="20"/>
          <w:lang w:val="ro-RO"/>
        </w:rPr>
        <w:t xml:space="preserve"> defectului prin înlocuirea produsului sau repararea produsului. Cumpărătorul nu poate alege</w:t>
      </w:r>
      <w:r>
        <w:rPr>
          <w:sz w:val="20"/>
          <w:szCs w:val="20"/>
          <w:lang w:val="ro-RO"/>
        </w:rPr>
        <w:t xml:space="preserve"> o</w:t>
      </w:r>
      <w:r w:rsidRPr="00171E5E">
        <w:rPr>
          <w:sz w:val="20"/>
          <w:szCs w:val="20"/>
          <w:lang w:val="ro-RO"/>
        </w:rPr>
        <w:t xml:space="preserve"> modalitatea de </w:t>
      </w:r>
      <w:r>
        <w:rPr>
          <w:sz w:val="20"/>
          <w:szCs w:val="20"/>
          <w:lang w:val="ro-RO"/>
        </w:rPr>
        <w:t xml:space="preserve">înlăturare </w:t>
      </w:r>
      <w:r w:rsidRPr="00171E5E">
        <w:rPr>
          <w:sz w:val="20"/>
          <w:szCs w:val="20"/>
          <w:lang w:val="ro-RO"/>
        </w:rPr>
        <w:t xml:space="preserve">a defectului care nu este posibilă sau care, comparativ cu cealaltă modalitate de </w:t>
      </w:r>
      <w:r>
        <w:rPr>
          <w:sz w:val="20"/>
          <w:szCs w:val="20"/>
          <w:lang w:val="ro-RO"/>
        </w:rPr>
        <w:t xml:space="preserve">înlăturare </w:t>
      </w:r>
      <w:r w:rsidRPr="00171E5E">
        <w:rPr>
          <w:sz w:val="20"/>
          <w:szCs w:val="20"/>
          <w:lang w:val="ro-RO"/>
        </w:rPr>
        <w:t>a defectului ar cauza comerciantului costuri nejustificate, având în vedere toate circumstanțele.</w:t>
      </w:r>
    </w:p>
    <w:p w14:paraId="227EDB07" w14:textId="77777777" w:rsidR="00EE6852" w:rsidRPr="00171E5E"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În cazul unui defect ce poate fi </w:t>
      </w:r>
      <w:r>
        <w:rPr>
          <w:sz w:val="20"/>
          <w:szCs w:val="20"/>
          <w:lang w:val="ro-RO"/>
        </w:rPr>
        <w:t>înlăturat</w:t>
      </w:r>
      <w:r w:rsidRPr="00171E5E">
        <w:rPr>
          <w:sz w:val="20"/>
          <w:szCs w:val="20"/>
          <w:lang w:val="ro-RO"/>
        </w:rPr>
        <w:t xml:space="preserve">, cumpărătorul poate solicita </w:t>
      </w:r>
      <w:r>
        <w:rPr>
          <w:sz w:val="20"/>
          <w:szCs w:val="20"/>
          <w:lang w:val="ro-RO"/>
        </w:rPr>
        <w:t>înlăturarea</w:t>
      </w:r>
      <w:r w:rsidRPr="00171E5E">
        <w:rPr>
          <w:sz w:val="20"/>
          <w:szCs w:val="20"/>
          <w:lang w:val="ro-RO"/>
        </w:rPr>
        <w:t xml:space="preserve"> gratuită a acestuia. Comerciantul va </w:t>
      </w:r>
      <w:r>
        <w:rPr>
          <w:sz w:val="20"/>
          <w:szCs w:val="20"/>
          <w:lang w:val="ro-RO"/>
        </w:rPr>
        <w:t>înlătura</w:t>
      </w:r>
      <w:r w:rsidRPr="00171E5E">
        <w:rPr>
          <w:sz w:val="20"/>
          <w:szCs w:val="20"/>
          <w:lang w:val="ro-RO"/>
        </w:rPr>
        <w:t xml:space="preserve"> defectul într-un termen rezonabil. Termen rezonabil înseamnă cel mai scurt timp necesar pentru evaluarea defectului și repararea sau înlocuirea produsului, ținând cont de natura produsului și de natura și gravitatea defectului.</w:t>
      </w:r>
    </w:p>
    <w:p w14:paraId="77A56EA3"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Comerciantul poate refuza </w:t>
      </w:r>
      <w:r>
        <w:rPr>
          <w:sz w:val="20"/>
          <w:szCs w:val="20"/>
          <w:lang w:val="ro-RO"/>
        </w:rPr>
        <w:t xml:space="preserve">înlăturarea </w:t>
      </w:r>
      <w:r w:rsidRPr="00171E5E">
        <w:rPr>
          <w:sz w:val="20"/>
          <w:szCs w:val="20"/>
          <w:lang w:val="ro-RO"/>
        </w:rPr>
        <w:t>defectului dacă reparația sau înlocuirea nu sunt posibile sau dacă, în raport cu toate circumstanțele, ar implica costuri nejustificate.</w:t>
      </w:r>
    </w:p>
    <w:p w14:paraId="20924DEA"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Pentru reparație sau înlocuire, cumpărătorul va preda sau va pune la dispoziția comerciantului sau persoanei desemnate produsul.</w:t>
      </w:r>
    </w:p>
    <w:p w14:paraId="27C3D6A9"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Comerciantul va livra produsul reparat sau înlocuit cumpărătorului pe cheltuiala sa, în același mod sau într-un mod similar în care cumpărătorul a trimis produsul defect, cu excepția cazului în care părțile contractante au convenit altfel. Dacă cumpărătorul nu preia produsul în termen de șase luni de la data la care trebuia să îl preia, comerciantul poate vinde produsul. Dacă este vorba despre un produs de valoare mare, comerciantul va notifica cumpărătorul în prealabil despre intenția de a vinde produsul și îi va oferi un termen suplimentar rezonabil pentru preluarea acestuia.</w:t>
      </w:r>
    </w:p>
    <w:p w14:paraId="1F0EE444"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Comerciantul va plăti cumpărătorului, fără întârziere, venitul din vânzarea produsului, după deducerea cheltuielilor suportate în mod rezonabil pentru depozitarea și vânzarea acestuia, dacă cumpărătorul revendică dreptul la o parte din venit într-un termen rezonabil menționat de comerciant în notificarea privind intenția de a vinde produsul.</w:t>
      </w:r>
    </w:p>
    <w:p w14:paraId="1957DA80"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Dacă comerciantul refuză responsabilitatea pentru defecte, va comunica în scris motivele refuzului cumpărătorului. Dacă cumpărătorul dovedește responsabilitatea comerciantului pentru defect printr-un </w:t>
      </w:r>
      <w:r w:rsidRPr="00171E5E">
        <w:rPr>
          <w:sz w:val="20"/>
          <w:szCs w:val="20"/>
          <w:lang w:val="ro-RO"/>
        </w:rPr>
        <w:lastRenderedPageBreak/>
        <w:t>raport de expertiză sau o opinie tehnică emisă de o persoană acreditată, autorizată sau notificată, poate repeta notificarea defectului, iar comerciantul nu poate refuza responsabilitatea pentru defect.</w:t>
      </w:r>
    </w:p>
    <w:p w14:paraId="5A661326"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Cumpărătorul are dreptul la rambursarea cheltuielilor suportate în mod rezonabil în legătură cu notificarea defectului pentru care comerciantul este responsabil și exercitarea drepturilor de răspundere pentru defect. Cumpărătorul trebuie să își exercite acest drept la comerciant în termen de cel mult două luni de la livrarea produsului reparat sau înlocuit, acordarea reducerii de preț sau returnarea prețului după retragerea din contract, altfel dreptul va expira.</w:t>
      </w:r>
    </w:p>
    <w:p w14:paraId="18F990EB"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Cumpărătorul are dreptul la o reducere corespunzătoare a prețului de achiziție sau </w:t>
      </w:r>
      <w:r>
        <w:rPr>
          <w:sz w:val="20"/>
          <w:szCs w:val="20"/>
          <w:lang w:val="ro-RO"/>
        </w:rPr>
        <w:t xml:space="preserve">se </w:t>
      </w:r>
      <w:r w:rsidRPr="00171E5E">
        <w:rPr>
          <w:sz w:val="20"/>
          <w:szCs w:val="20"/>
          <w:lang w:val="ro-RO"/>
        </w:rPr>
        <w:t>poate retrage din contractul de vânzare</w:t>
      </w:r>
      <w:r>
        <w:rPr>
          <w:sz w:val="20"/>
          <w:szCs w:val="20"/>
          <w:lang w:val="ro-RO"/>
        </w:rPr>
        <w:t xml:space="preserve"> – cumpărare </w:t>
      </w:r>
      <w:r w:rsidRPr="00171E5E">
        <w:rPr>
          <w:sz w:val="20"/>
          <w:szCs w:val="20"/>
          <w:lang w:val="ro-RO"/>
        </w:rPr>
        <w:t>fără a acorda un termen suplimentar rezonabil, dacă comerciantul nu a reparat sau înlocuit produsul, sau comerciantul a refuzat eliminarea defectului în conformitate cu punctul 8.9, sau produsul are același defect în ciuda reparației sau înlocuirii, sau defectul este de o natură atât de gravă încât justifică imediat o reducere a prețului de achiziție sau retragerea din contract, sau comerciantul a declarat sau este evident din circumstanțe că nu va remedia defectul într-un termen rezonabil sau fără a cauza dificultăți majore cumpărător</w:t>
      </w:r>
      <w:r>
        <w:rPr>
          <w:sz w:val="20"/>
          <w:szCs w:val="20"/>
          <w:lang w:val="ro-RO"/>
        </w:rPr>
        <w:t>ului</w:t>
      </w:r>
      <w:r w:rsidRPr="00171E5E">
        <w:rPr>
          <w:sz w:val="20"/>
          <w:szCs w:val="20"/>
          <w:lang w:val="ro-RO"/>
        </w:rPr>
        <w:t>.</w:t>
      </w:r>
    </w:p>
    <w:p w14:paraId="3939415E"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Dacă contractul implică achiziționarea mai multor produse, cumpărătorul</w:t>
      </w:r>
      <w:r>
        <w:rPr>
          <w:sz w:val="20"/>
          <w:szCs w:val="20"/>
          <w:lang w:val="ro-RO"/>
        </w:rPr>
        <w:t xml:space="preserve"> se</w:t>
      </w:r>
      <w:r w:rsidRPr="00171E5E">
        <w:rPr>
          <w:sz w:val="20"/>
          <w:szCs w:val="20"/>
          <w:lang w:val="ro-RO"/>
        </w:rPr>
        <w:t xml:space="preserve"> poate retrage</w:t>
      </w:r>
      <w:r>
        <w:rPr>
          <w:sz w:val="20"/>
          <w:szCs w:val="20"/>
          <w:lang w:val="ro-RO"/>
        </w:rPr>
        <w:t xml:space="preserve"> din el</w:t>
      </w:r>
      <w:r w:rsidRPr="00171E5E">
        <w:rPr>
          <w:sz w:val="20"/>
          <w:szCs w:val="20"/>
          <w:lang w:val="ro-RO"/>
        </w:rPr>
        <w:t xml:space="preserve"> doar în </w:t>
      </w:r>
      <w:r>
        <w:rPr>
          <w:sz w:val="20"/>
          <w:szCs w:val="20"/>
          <w:lang w:val="ro-RO"/>
        </w:rPr>
        <w:t>raport</w:t>
      </w:r>
      <w:r w:rsidRPr="00171E5E">
        <w:rPr>
          <w:sz w:val="20"/>
          <w:szCs w:val="20"/>
          <w:lang w:val="ro-RO"/>
        </w:rPr>
        <w:t xml:space="preserve"> cu produsul defect. În cazul celorlalte produse, se poate retrage din contract doar dacă nu se poate aștepta în mod rezonabil </w:t>
      </w:r>
      <w:r>
        <w:rPr>
          <w:sz w:val="20"/>
          <w:szCs w:val="20"/>
          <w:lang w:val="ro-RO"/>
        </w:rPr>
        <w:t>că va</w:t>
      </w:r>
      <w:r w:rsidRPr="00171E5E">
        <w:rPr>
          <w:sz w:val="20"/>
          <w:szCs w:val="20"/>
          <w:lang w:val="ro-RO"/>
        </w:rPr>
        <w:t xml:space="preserve"> păstr</w:t>
      </w:r>
      <w:r>
        <w:rPr>
          <w:sz w:val="20"/>
          <w:szCs w:val="20"/>
          <w:lang w:val="ro-RO"/>
        </w:rPr>
        <w:t>a</w:t>
      </w:r>
      <w:r w:rsidRPr="00171E5E">
        <w:rPr>
          <w:sz w:val="20"/>
          <w:szCs w:val="20"/>
          <w:lang w:val="ro-RO"/>
        </w:rPr>
        <w:t xml:space="preserve"> celelalte produse fără produsul defect.</w:t>
      </w:r>
    </w:p>
    <w:p w14:paraId="648D7D40"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Cumpărătorul nu </w:t>
      </w:r>
      <w:r>
        <w:rPr>
          <w:sz w:val="20"/>
          <w:szCs w:val="20"/>
          <w:lang w:val="ro-RO"/>
        </w:rPr>
        <w:t xml:space="preserve">se </w:t>
      </w:r>
      <w:r w:rsidRPr="00171E5E">
        <w:rPr>
          <w:sz w:val="20"/>
          <w:szCs w:val="20"/>
          <w:lang w:val="ro-RO"/>
        </w:rPr>
        <w:t>poate retrage din contractul de vânzare</w:t>
      </w:r>
      <w:r>
        <w:rPr>
          <w:sz w:val="20"/>
          <w:szCs w:val="20"/>
          <w:lang w:val="ro-RO"/>
        </w:rPr>
        <w:t xml:space="preserve"> - cumpărare</w:t>
      </w:r>
      <w:r w:rsidRPr="00171E5E">
        <w:rPr>
          <w:sz w:val="20"/>
          <w:szCs w:val="20"/>
          <w:lang w:val="ro-RO"/>
        </w:rPr>
        <w:t xml:space="preserve"> conform punctului 8.15 dacă a contribuit la apariția defectului sau dacă defectul este nesemnificativ.</w:t>
      </w:r>
    </w:p>
    <w:p w14:paraId="230AF2BE" w14:textId="2E5D81EE"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După retragerea din contract de către cumpărător și returnarea produsului la comerciant, comerciantul va returna cumpărătorului prețul de achiziție în termen de cel mult 14 zile de la returnarea produsului sau după ce cumpărătorul dovedește că a trimis produsul </w:t>
      </w:r>
      <w:r w:rsidR="004F5C2E">
        <w:rPr>
          <w:sz w:val="20"/>
          <w:szCs w:val="20"/>
          <w:lang w:val="ro-RO"/>
        </w:rPr>
        <w:t>la</w:t>
      </w:r>
      <w:r w:rsidRPr="00171E5E">
        <w:rPr>
          <w:sz w:val="20"/>
          <w:szCs w:val="20"/>
          <w:lang w:val="ro-RO"/>
        </w:rPr>
        <w:t xml:space="preserve"> comerciant, </w:t>
      </w:r>
      <w:r>
        <w:rPr>
          <w:sz w:val="20"/>
          <w:szCs w:val="20"/>
          <w:lang w:val="ro-RO"/>
        </w:rPr>
        <w:t>în funcție de care</w:t>
      </w:r>
      <w:r w:rsidRPr="00171E5E">
        <w:rPr>
          <w:sz w:val="20"/>
          <w:szCs w:val="20"/>
          <w:lang w:val="ro-RO"/>
        </w:rPr>
        <w:t xml:space="preserve"> dintre aceste</w:t>
      </w:r>
      <w:r>
        <w:rPr>
          <w:sz w:val="20"/>
          <w:szCs w:val="20"/>
          <w:lang w:val="ro-RO"/>
        </w:rPr>
        <w:t xml:space="preserve">a </w:t>
      </w:r>
      <w:r w:rsidRPr="00171E5E">
        <w:rPr>
          <w:sz w:val="20"/>
          <w:szCs w:val="20"/>
          <w:lang w:val="ro-RO"/>
        </w:rPr>
        <w:t>are loc mai întâi. Comerciantul va returna prețul de achiziție sau va plăti reducerea cumpărătorului în același mod în care cumpărătorul a plătit prețul de achiziție, cu excepția cazului în care cumpărătorul este de acord expres cu un alt mod de plată.</w:t>
      </w:r>
    </w:p>
    <w:p w14:paraId="760F2B7A"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Gestionarea responsabilității pentru defecte este reglementată de art. 8 din ace</w:t>
      </w:r>
      <w:r>
        <w:rPr>
          <w:sz w:val="20"/>
          <w:szCs w:val="20"/>
          <w:lang w:val="ro-RO"/>
        </w:rPr>
        <w:t xml:space="preserve">ste </w:t>
      </w:r>
      <w:r w:rsidRPr="00171E5E">
        <w:rPr>
          <w:sz w:val="20"/>
          <w:szCs w:val="20"/>
          <w:lang w:val="ro-RO"/>
        </w:rPr>
        <w:t>condiții</w:t>
      </w:r>
      <w:r>
        <w:rPr>
          <w:sz w:val="20"/>
          <w:szCs w:val="20"/>
          <w:lang w:val="ro-RO"/>
        </w:rPr>
        <w:t xml:space="preserve"> comerciale</w:t>
      </w:r>
      <w:r w:rsidRPr="00171E5E">
        <w:rPr>
          <w:sz w:val="20"/>
          <w:szCs w:val="20"/>
          <w:lang w:val="ro-RO"/>
        </w:rPr>
        <w:t>. Cumpărătorul a fost informat corespunzător despre condițiile și modalitățile de exercitare a responsabilității pentru defecte ale produsului, inclusiv despre locul unde poate exercita această responsabilitate, prin publicarea acestor condiții</w:t>
      </w:r>
      <w:r>
        <w:rPr>
          <w:sz w:val="20"/>
          <w:szCs w:val="20"/>
          <w:lang w:val="ro-RO"/>
        </w:rPr>
        <w:t xml:space="preserve"> comerciale</w:t>
      </w:r>
      <w:r w:rsidRPr="00171E5E">
        <w:rPr>
          <w:sz w:val="20"/>
          <w:szCs w:val="20"/>
          <w:lang w:val="ro-RO"/>
        </w:rPr>
        <w:t xml:space="preserve"> pe pagina relevantă a </w:t>
      </w:r>
      <w:r>
        <w:rPr>
          <w:sz w:val="20"/>
          <w:szCs w:val="20"/>
          <w:lang w:val="ro-RO"/>
        </w:rPr>
        <w:t xml:space="preserve">magazinului </w:t>
      </w:r>
      <w:r w:rsidRPr="00171E5E">
        <w:rPr>
          <w:sz w:val="20"/>
          <w:szCs w:val="20"/>
          <w:lang w:val="ro-RO"/>
        </w:rPr>
        <w:t xml:space="preserve">electronic al comerciantului </w:t>
      </w:r>
      <w:r>
        <w:rPr>
          <w:sz w:val="20"/>
          <w:szCs w:val="20"/>
          <w:lang w:val="ro-RO"/>
        </w:rPr>
        <w:t>iar</w:t>
      </w:r>
      <w:r w:rsidRPr="00171E5E">
        <w:rPr>
          <w:sz w:val="20"/>
          <w:szCs w:val="20"/>
          <w:lang w:val="ro-RO"/>
        </w:rPr>
        <w:t xml:space="preserve"> cumpărătorul a avut posibilitatea de a le citi înainte de a trimite comanda.</w:t>
      </w:r>
    </w:p>
    <w:p w14:paraId="3F03D9F6"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Responsabilitatea pentru defecte se aplică produselor achiziționate de cumpărător de la comerciant prin intermediul comerțului electronic pe site-ul </w:t>
      </w:r>
      <w:r>
        <w:rPr>
          <w:sz w:val="20"/>
          <w:szCs w:val="20"/>
          <w:lang w:val="ro-RO"/>
        </w:rPr>
        <w:t>magazinului</w:t>
      </w:r>
      <w:r w:rsidRPr="00171E5E">
        <w:rPr>
          <w:sz w:val="20"/>
          <w:szCs w:val="20"/>
          <w:lang w:val="ro-RO"/>
        </w:rPr>
        <w:t xml:space="preserve"> electronic al comerciantului.</w:t>
      </w:r>
    </w:p>
    <w:p w14:paraId="11CD88EA" w14:textId="76F3A5FB"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Dacă produsul prezintă defecte, cumpărătorul are dreptul să </w:t>
      </w:r>
      <w:r w:rsidR="009F0433">
        <w:rPr>
          <w:sz w:val="20"/>
          <w:szCs w:val="20"/>
          <w:lang w:val="ro-RO"/>
        </w:rPr>
        <w:t>exercite</w:t>
      </w:r>
      <w:r w:rsidRPr="00171E5E">
        <w:rPr>
          <w:sz w:val="20"/>
          <w:szCs w:val="20"/>
          <w:lang w:val="ro-RO"/>
        </w:rPr>
        <w:t xml:space="preserve"> răspunderea pentru defecte la punctul de </w:t>
      </w:r>
      <w:r>
        <w:rPr>
          <w:sz w:val="20"/>
          <w:szCs w:val="20"/>
          <w:lang w:val="ro-RO"/>
        </w:rPr>
        <w:t>desfășurare</w:t>
      </w:r>
      <w:r w:rsidRPr="00171E5E">
        <w:rPr>
          <w:sz w:val="20"/>
          <w:szCs w:val="20"/>
          <w:lang w:val="ro-RO"/>
        </w:rPr>
        <w:t xml:space="preserve"> al comerciantului sau la persoana desemnată, trimițând produsul și notificând comerciantul sau persoana desemnată despre intenția sa de a-și exercita dreptul (denumit în continuare „Notificarea defectului”), de exemplu, prin completarea formularului de reclamare a defectelor, disponibil pe pagina relevantă a site-ului comerciantului. Comerciantul recomandă asigurarea produsului la </w:t>
      </w:r>
      <w:r w:rsidR="009F0433">
        <w:rPr>
          <w:sz w:val="20"/>
          <w:szCs w:val="20"/>
          <w:lang w:val="ro-RO"/>
        </w:rPr>
        <w:t>expediere</w:t>
      </w:r>
      <w:r w:rsidRPr="00171E5E">
        <w:rPr>
          <w:sz w:val="20"/>
          <w:szCs w:val="20"/>
          <w:lang w:val="ro-RO"/>
        </w:rPr>
        <w:t xml:space="preserve">. Expedițiile ramburs nu vor fi acceptate de comerciant sau de persoana desemnată. Cumpărătorul este obligat să furnizeze în Notificarea defectului toate informațiile necesare, specificând tipul și amploarea defectului produsului și drepturile pe care le invocă conform </w:t>
      </w:r>
      <w:r>
        <w:rPr>
          <w:sz w:val="20"/>
          <w:szCs w:val="20"/>
          <w:lang w:val="ro-RO"/>
        </w:rPr>
        <w:t>§</w:t>
      </w:r>
      <w:r w:rsidRPr="00171E5E">
        <w:rPr>
          <w:sz w:val="20"/>
          <w:szCs w:val="20"/>
          <w:lang w:val="ro-RO"/>
        </w:rPr>
        <w:t xml:space="preserve"> 623 din Codul civil. Lista persoanelor desemnate este disponibilă pe pagina relevantă a site-ului sau va fi trimisă cumpărătorului la cerere.</w:t>
      </w:r>
    </w:p>
    <w:p w14:paraId="5D9D23BB" w14:textId="77777777" w:rsidR="009F0433"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Procedura privind răspunderea pentru defecte începe atunci când sunt îndeplinite cumulativ următoarele condiții: </w:t>
      </w:r>
    </w:p>
    <w:p w14:paraId="150A249E" w14:textId="7C33785B" w:rsidR="00EE6852" w:rsidRDefault="00EE6852" w:rsidP="009F0433">
      <w:pPr>
        <w:pStyle w:val="ListParagraph"/>
        <w:tabs>
          <w:tab w:val="left" w:pos="450"/>
        </w:tabs>
        <w:spacing w:after="0" w:line="280" w:lineRule="exact"/>
        <w:ind w:left="900"/>
        <w:jc w:val="both"/>
        <w:rPr>
          <w:sz w:val="20"/>
          <w:szCs w:val="20"/>
          <w:lang w:val="ro-RO"/>
        </w:rPr>
      </w:pPr>
      <w:r w:rsidRPr="00171E5E">
        <w:rPr>
          <w:sz w:val="20"/>
          <w:szCs w:val="20"/>
          <w:lang w:val="ro-RO"/>
        </w:rPr>
        <w:t xml:space="preserve">a) </w:t>
      </w:r>
      <w:r>
        <w:rPr>
          <w:sz w:val="20"/>
          <w:szCs w:val="20"/>
          <w:lang w:val="ro-RO"/>
        </w:rPr>
        <w:t>t</w:t>
      </w:r>
      <w:r w:rsidRPr="00171E5E">
        <w:rPr>
          <w:sz w:val="20"/>
          <w:szCs w:val="20"/>
          <w:lang w:val="ro-RO"/>
        </w:rPr>
        <w:t xml:space="preserve">rimiterea Notificării defectului către comerciant sau persoana desemnată, </w:t>
      </w:r>
    </w:p>
    <w:p w14:paraId="412B904C"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b) </w:t>
      </w:r>
      <w:r>
        <w:rPr>
          <w:sz w:val="20"/>
          <w:szCs w:val="20"/>
          <w:lang w:val="ro-RO"/>
        </w:rPr>
        <w:t>l</w:t>
      </w:r>
      <w:r w:rsidRPr="00171E5E">
        <w:rPr>
          <w:sz w:val="20"/>
          <w:szCs w:val="20"/>
          <w:lang w:val="ro-RO"/>
        </w:rPr>
        <w:t xml:space="preserve">ivrarea produsului de către cumpărător către comerciant sau persoana desemnată, </w:t>
      </w:r>
    </w:p>
    <w:p w14:paraId="3F4B97B7"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c) </w:t>
      </w:r>
      <w:r>
        <w:rPr>
          <w:sz w:val="20"/>
          <w:szCs w:val="20"/>
          <w:lang w:val="ro-RO"/>
        </w:rPr>
        <w:t>f</w:t>
      </w:r>
      <w:r w:rsidRPr="00171E5E">
        <w:rPr>
          <w:sz w:val="20"/>
          <w:szCs w:val="20"/>
          <w:lang w:val="ro-RO"/>
        </w:rPr>
        <w:t>urnizarea către comerciant sau persoana desemnată a codurilor de acces, parolelor etc., necesare pentru identificarea și repararea defectului produsului.</w:t>
      </w:r>
    </w:p>
    <w:p w14:paraId="520814BB"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Dacă </w:t>
      </w:r>
      <w:r>
        <w:rPr>
          <w:sz w:val="20"/>
          <w:szCs w:val="20"/>
          <w:lang w:val="ro-RO"/>
        </w:rPr>
        <w:t>produsul</w:t>
      </w:r>
      <w:r w:rsidRPr="00171E5E">
        <w:rPr>
          <w:sz w:val="20"/>
          <w:szCs w:val="20"/>
          <w:lang w:val="ro-RO"/>
        </w:rPr>
        <w:t xml:space="preserve"> reclam</w:t>
      </w:r>
      <w:r>
        <w:rPr>
          <w:sz w:val="20"/>
          <w:szCs w:val="20"/>
          <w:lang w:val="ro-RO"/>
        </w:rPr>
        <w:t xml:space="preserve">at </w:t>
      </w:r>
      <w:r w:rsidRPr="00171E5E">
        <w:rPr>
          <w:sz w:val="20"/>
          <w:szCs w:val="20"/>
          <w:lang w:val="ro-RO"/>
        </w:rPr>
        <w:t>nu poate fi livrat obiectiv către comerciant sau care este integrat permanent, cumpărătorul trebuie, în</w:t>
      </w:r>
      <w:r>
        <w:rPr>
          <w:sz w:val="20"/>
          <w:szCs w:val="20"/>
          <w:lang w:val="ro-RO"/>
        </w:rPr>
        <w:t xml:space="preserve">afara </w:t>
      </w:r>
      <w:r w:rsidRPr="00171E5E">
        <w:rPr>
          <w:sz w:val="20"/>
          <w:szCs w:val="20"/>
          <w:lang w:val="ro-RO"/>
        </w:rPr>
        <w:t>îndeplinir</w:t>
      </w:r>
      <w:r>
        <w:rPr>
          <w:sz w:val="20"/>
          <w:szCs w:val="20"/>
          <w:lang w:val="ro-RO"/>
        </w:rPr>
        <w:t>ii</w:t>
      </w:r>
      <w:r w:rsidRPr="00171E5E">
        <w:rPr>
          <w:sz w:val="20"/>
          <w:szCs w:val="20"/>
          <w:lang w:val="ro-RO"/>
        </w:rPr>
        <w:t xml:space="preserve"> condițiilor de la 8.22 lit. a) și c), să asigure colaborarea necesară </w:t>
      </w:r>
      <w:r w:rsidRPr="00171E5E">
        <w:rPr>
          <w:sz w:val="20"/>
          <w:szCs w:val="20"/>
          <w:lang w:val="ro-RO"/>
        </w:rPr>
        <w:lastRenderedPageBreak/>
        <w:t xml:space="preserve">pentru inspecția produsului de către comerciant sau persoana desemnată de acesta. Procedura pentru astfel de produse începe în ziua în care inspecția produsului a fost efectuată. Dacă comerciantul sau persoana desemnată nu </w:t>
      </w:r>
      <w:r>
        <w:rPr>
          <w:sz w:val="20"/>
          <w:szCs w:val="20"/>
          <w:lang w:val="ro-RO"/>
        </w:rPr>
        <w:t xml:space="preserve">asigură </w:t>
      </w:r>
      <w:r w:rsidRPr="00171E5E">
        <w:rPr>
          <w:sz w:val="20"/>
          <w:szCs w:val="20"/>
          <w:lang w:val="ro-RO"/>
        </w:rPr>
        <w:t>efectu</w:t>
      </w:r>
      <w:r>
        <w:rPr>
          <w:sz w:val="20"/>
          <w:szCs w:val="20"/>
          <w:lang w:val="ro-RO"/>
        </w:rPr>
        <w:t>area i</w:t>
      </w:r>
      <w:r w:rsidRPr="00171E5E">
        <w:rPr>
          <w:sz w:val="20"/>
          <w:szCs w:val="20"/>
          <w:lang w:val="ro-RO"/>
        </w:rPr>
        <w:t>nspecți</w:t>
      </w:r>
      <w:r>
        <w:rPr>
          <w:sz w:val="20"/>
          <w:szCs w:val="20"/>
          <w:lang w:val="ro-RO"/>
        </w:rPr>
        <w:t>ei</w:t>
      </w:r>
      <w:r w:rsidRPr="00171E5E">
        <w:rPr>
          <w:sz w:val="20"/>
          <w:szCs w:val="20"/>
          <w:lang w:val="ro-RO"/>
        </w:rPr>
        <w:t xml:space="preserve"> în termen rezonabil</w:t>
      </w:r>
      <w:r>
        <w:rPr>
          <w:sz w:val="20"/>
          <w:szCs w:val="20"/>
          <w:lang w:val="ro-RO"/>
        </w:rPr>
        <w:t xml:space="preserve"> în pofida colaborării din partea cumpărătorului</w:t>
      </w:r>
      <w:r w:rsidRPr="00171E5E">
        <w:rPr>
          <w:sz w:val="20"/>
          <w:szCs w:val="20"/>
          <w:lang w:val="ro-RO"/>
        </w:rPr>
        <w:t xml:space="preserve">, dar nu mai </w:t>
      </w:r>
      <w:r>
        <w:rPr>
          <w:sz w:val="20"/>
          <w:szCs w:val="20"/>
          <w:lang w:val="ro-RO"/>
        </w:rPr>
        <w:t>târziu</w:t>
      </w:r>
      <w:r w:rsidRPr="00171E5E">
        <w:rPr>
          <w:sz w:val="20"/>
          <w:szCs w:val="20"/>
          <w:lang w:val="ro-RO"/>
        </w:rPr>
        <w:t xml:space="preserve"> de 10 zile de la primirea Notificării defectului, procedura începe în ziua primirii Notificării defectului de către comerciant.</w:t>
      </w:r>
    </w:p>
    <w:p w14:paraId="1B102E31"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Comerciantul va asigura eliminarea defectului și reinstalarea produsului reparat sau înlocuit, dacă reparația sau înlocuirea produsului necesită aceasta.</w:t>
      </w:r>
    </w:p>
    <w:p w14:paraId="56C8C2A0"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Comerciantul este responsabil pentru un defect cauzat de montajul sau instalarea incorectă a produsului, conținutului digital sau serviciului digital, conform </w:t>
      </w:r>
      <w:r w:rsidRPr="00C44EF4">
        <w:rPr>
          <w:rFonts w:cs="Arial"/>
          <w:sz w:val="20"/>
          <w:szCs w:val="20"/>
          <w:lang w:val="it-IT" w:eastAsia="sk-SK"/>
        </w:rPr>
        <w:t>§</w:t>
      </w:r>
      <w:r w:rsidRPr="00171E5E">
        <w:rPr>
          <w:sz w:val="20"/>
          <w:szCs w:val="20"/>
          <w:lang w:val="ro-RO"/>
        </w:rPr>
        <w:t xml:space="preserve"> 619 alin. 4 din Codul civil.</w:t>
      </w:r>
    </w:p>
    <w:p w14:paraId="6EDF5022" w14:textId="6A09A950"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Cumpărătorul are dreptul să decidă ce drepturi conform </w:t>
      </w:r>
      <w:r w:rsidRPr="00C44EF4">
        <w:rPr>
          <w:rFonts w:cs="Arial"/>
          <w:sz w:val="20"/>
          <w:szCs w:val="20"/>
          <w:lang w:val="ro-RO" w:eastAsia="sk-SK"/>
        </w:rPr>
        <w:t xml:space="preserve">§ </w:t>
      </w:r>
      <w:r w:rsidRPr="00171E5E">
        <w:rPr>
          <w:sz w:val="20"/>
          <w:szCs w:val="20"/>
          <w:lang w:val="ro-RO"/>
        </w:rPr>
        <w:t xml:space="preserve">623 din Codul civil își exercită și trebuie să informeze </w:t>
      </w:r>
      <w:r w:rsidR="000F14B0">
        <w:rPr>
          <w:sz w:val="20"/>
          <w:szCs w:val="20"/>
          <w:lang w:val="ro-RO"/>
        </w:rPr>
        <w:t>asupra</w:t>
      </w:r>
      <w:r w:rsidR="000F14B0" w:rsidRPr="00171E5E">
        <w:rPr>
          <w:sz w:val="20"/>
          <w:szCs w:val="20"/>
          <w:lang w:val="ro-RO"/>
        </w:rPr>
        <w:t xml:space="preserve"> acest</w:t>
      </w:r>
      <w:r w:rsidR="000F14B0">
        <w:rPr>
          <w:sz w:val="20"/>
          <w:szCs w:val="20"/>
          <w:lang w:val="ro-RO"/>
        </w:rPr>
        <w:t>ei</w:t>
      </w:r>
      <w:r w:rsidR="000F14B0" w:rsidRPr="00171E5E">
        <w:rPr>
          <w:sz w:val="20"/>
          <w:szCs w:val="20"/>
          <w:lang w:val="ro-RO"/>
        </w:rPr>
        <w:t xml:space="preserve"> decizi</w:t>
      </w:r>
      <w:r w:rsidR="000F14B0">
        <w:rPr>
          <w:sz w:val="20"/>
          <w:szCs w:val="20"/>
          <w:lang w:val="ro-RO"/>
        </w:rPr>
        <w:t xml:space="preserve">i </w:t>
      </w:r>
      <w:r w:rsidRPr="00171E5E">
        <w:rPr>
          <w:sz w:val="20"/>
          <w:szCs w:val="20"/>
          <w:lang w:val="ro-RO"/>
        </w:rPr>
        <w:t xml:space="preserve">comerciantul sau persoana desemnată fără întârziere. Pe baza deciziei cumpărătorului, comerciantul sau persoana desemnată va stabili modul de rezolvare a </w:t>
      </w:r>
      <w:r w:rsidR="000F14B0">
        <w:rPr>
          <w:sz w:val="20"/>
          <w:szCs w:val="20"/>
          <w:lang w:val="ro-RO"/>
        </w:rPr>
        <w:t>plângerii</w:t>
      </w:r>
      <w:r w:rsidRPr="00171E5E">
        <w:rPr>
          <w:sz w:val="20"/>
          <w:szCs w:val="20"/>
          <w:lang w:val="ro-RO"/>
        </w:rPr>
        <w:t xml:space="preserve"> de răspundere pentru defecte.</w:t>
      </w:r>
    </w:p>
    <w:p w14:paraId="08122AA8" w14:textId="21BAABE5"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Răspunderea nu se aplică defectelor pentru care cumpărătorul și comerciantul au convenit asupra unui preț redus în momentul încheierii contractului și despre care cumpărătorul trebuia să fie conștient.</w:t>
      </w:r>
    </w:p>
    <w:p w14:paraId="3BFB1DB6"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 xml:space="preserve">Comerciantul nu este responsabil pentru defectele produsului în următoarele cazuri: </w:t>
      </w:r>
    </w:p>
    <w:p w14:paraId="2BAFAF2D"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a) </w:t>
      </w:r>
      <w:r>
        <w:rPr>
          <w:sz w:val="20"/>
          <w:szCs w:val="20"/>
          <w:lang w:val="ro-RO"/>
        </w:rPr>
        <w:t>d</w:t>
      </w:r>
      <w:r w:rsidRPr="00171E5E">
        <w:rPr>
          <w:sz w:val="20"/>
          <w:szCs w:val="20"/>
          <w:lang w:val="ro-RO"/>
        </w:rPr>
        <w:t>acă cumpărătorul nu a invocat răspunderea comerciantului pentru defectul produsului înainte de expirarea perioadei de garanție,</w:t>
      </w:r>
    </w:p>
    <w:p w14:paraId="0DE025F2"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b) </w:t>
      </w:r>
      <w:r>
        <w:rPr>
          <w:sz w:val="20"/>
          <w:szCs w:val="20"/>
          <w:lang w:val="ro-RO"/>
        </w:rPr>
        <w:t>d</w:t>
      </w:r>
      <w:r w:rsidRPr="00171E5E">
        <w:rPr>
          <w:sz w:val="20"/>
          <w:szCs w:val="20"/>
          <w:lang w:val="ro-RO"/>
        </w:rPr>
        <w:t xml:space="preserve">acă defectul produsului este cauzat de deteriorarea mecanică produsă de cumpărător, </w:t>
      </w:r>
    </w:p>
    <w:p w14:paraId="6B1C6B29"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c) </w:t>
      </w:r>
      <w:r>
        <w:rPr>
          <w:sz w:val="20"/>
          <w:szCs w:val="20"/>
          <w:lang w:val="ro-RO"/>
        </w:rPr>
        <w:t>d</w:t>
      </w:r>
      <w:r w:rsidRPr="00171E5E">
        <w:rPr>
          <w:sz w:val="20"/>
          <w:szCs w:val="20"/>
          <w:lang w:val="ro-RO"/>
        </w:rPr>
        <w:t xml:space="preserve">acă defectul produsului a apărut din cauza utilizării în condiții necorespunzătoare, </w:t>
      </w:r>
    </w:p>
    <w:p w14:paraId="3C47F137"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d) </w:t>
      </w:r>
      <w:r>
        <w:rPr>
          <w:sz w:val="20"/>
          <w:szCs w:val="20"/>
          <w:lang w:val="ro-RO"/>
        </w:rPr>
        <w:t>d</w:t>
      </w:r>
      <w:r w:rsidRPr="00171E5E">
        <w:rPr>
          <w:sz w:val="20"/>
          <w:szCs w:val="20"/>
          <w:lang w:val="ro-RO"/>
        </w:rPr>
        <w:t xml:space="preserve">acă defectul a apărut din cauza manipulării incorecte sau neglijării întreținerii, </w:t>
      </w:r>
    </w:p>
    <w:p w14:paraId="2EFDA56C"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e) </w:t>
      </w:r>
      <w:r>
        <w:rPr>
          <w:sz w:val="20"/>
          <w:szCs w:val="20"/>
          <w:lang w:val="ro-RO"/>
        </w:rPr>
        <w:t>d</w:t>
      </w:r>
      <w:r w:rsidRPr="00171E5E">
        <w:rPr>
          <w:sz w:val="20"/>
          <w:szCs w:val="20"/>
          <w:lang w:val="ro-RO"/>
        </w:rPr>
        <w:t xml:space="preserve">acă defectul a apărut din cauza supraîncărcării sau utilizării în mod necorespunzător, </w:t>
      </w:r>
    </w:p>
    <w:p w14:paraId="53BFDCED"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f) </w:t>
      </w:r>
      <w:r>
        <w:rPr>
          <w:sz w:val="20"/>
          <w:szCs w:val="20"/>
          <w:lang w:val="ro-RO"/>
        </w:rPr>
        <w:t>d</w:t>
      </w:r>
      <w:r w:rsidRPr="00171E5E">
        <w:rPr>
          <w:sz w:val="20"/>
          <w:szCs w:val="20"/>
          <w:lang w:val="ro-RO"/>
        </w:rPr>
        <w:t xml:space="preserve">acă defectul a apărut din cauza unor evenimente imprevizibile sau inevitabile, </w:t>
      </w:r>
    </w:p>
    <w:p w14:paraId="028B4EE3"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g) </w:t>
      </w:r>
      <w:r>
        <w:rPr>
          <w:sz w:val="20"/>
          <w:szCs w:val="20"/>
          <w:lang w:val="ro-RO"/>
        </w:rPr>
        <w:t>d</w:t>
      </w:r>
      <w:r w:rsidRPr="00171E5E">
        <w:rPr>
          <w:sz w:val="20"/>
          <w:szCs w:val="20"/>
          <w:lang w:val="ro-RO"/>
        </w:rPr>
        <w:t xml:space="preserve">acă defectul a apărut din cauza deteriorării accidentale, </w:t>
      </w:r>
    </w:p>
    <w:p w14:paraId="355E0553"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h) </w:t>
      </w:r>
      <w:r>
        <w:rPr>
          <w:sz w:val="20"/>
          <w:szCs w:val="20"/>
          <w:lang w:val="ro-RO"/>
        </w:rPr>
        <w:t>d</w:t>
      </w:r>
      <w:r w:rsidRPr="00171E5E">
        <w:rPr>
          <w:sz w:val="20"/>
          <w:szCs w:val="20"/>
          <w:lang w:val="ro-RO"/>
        </w:rPr>
        <w:t xml:space="preserve">acă defectul a apărut din cauza intervenției neautorizate, a apei, focului, electricității statice sau atmosferice sau a altor forțe majore, </w:t>
      </w:r>
    </w:p>
    <w:p w14:paraId="72FF1718" w14:textId="77777777"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i) </w:t>
      </w:r>
      <w:r>
        <w:rPr>
          <w:sz w:val="20"/>
          <w:szCs w:val="20"/>
          <w:lang w:val="ro-RO"/>
        </w:rPr>
        <w:t>d</w:t>
      </w:r>
      <w:r w:rsidRPr="00171E5E">
        <w:rPr>
          <w:sz w:val="20"/>
          <w:szCs w:val="20"/>
          <w:lang w:val="ro-RO"/>
        </w:rPr>
        <w:t>acă defectul a apărut din cauza intervenției unei persoane neautorizate.</w:t>
      </w:r>
    </w:p>
    <w:p w14:paraId="3F25F1AC" w14:textId="77777777" w:rsidR="00EE6852" w:rsidRDefault="00EE6852" w:rsidP="00EE6852">
      <w:pPr>
        <w:pStyle w:val="ListParagraph"/>
        <w:tabs>
          <w:tab w:val="left" w:pos="450"/>
        </w:tabs>
        <w:spacing w:after="0" w:line="280" w:lineRule="exact"/>
        <w:ind w:left="900"/>
        <w:jc w:val="both"/>
        <w:rPr>
          <w:sz w:val="20"/>
          <w:szCs w:val="20"/>
          <w:lang w:val="ro-RO"/>
        </w:rPr>
      </w:pPr>
    </w:p>
    <w:p w14:paraId="2DB53A5D" w14:textId="34A484C3" w:rsidR="00EE6852" w:rsidRDefault="00EE6852" w:rsidP="00EE6852">
      <w:pPr>
        <w:pStyle w:val="ListParagraph"/>
        <w:tabs>
          <w:tab w:val="left" w:pos="450"/>
        </w:tabs>
        <w:spacing w:after="0" w:line="280" w:lineRule="exact"/>
        <w:ind w:left="900"/>
        <w:jc w:val="both"/>
        <w:rPr>
          <w:sz w:val="20"/>
          <w:szCs w:val="20"/>
          <w:lang w:val="ro-RO"/>
        </w:rPr>
      </w:pPr>
      <w:r w:rsidRPr="00171E5E">
        <w:rPr>
          <w:sz w:val="20"/>
          <w:szCs w:val="20"/>
          <w:lang w:val="ro-RO"/>
        </w:rPr>
        <w:t xml:space="preserve">Dacă </w:t>
      </w:r>
      <w:r>
        <w:rPr>
          <w:sz w:val="20"/>
          <w:szCs w:val="20"/>
          <w:lang w:val="ro-RO"/>
        </w:rPr>
        <w:t xml:space="preserve">coletul </w:t>
      </w:r>
      <w:r w:rsidRPr="00171E5E">
        <w:rPr>
          <w:sz w:val="20"/>
          <w:szCs w:val="20"/>
          <w:lang w:val="ro-RO"/>
        </w:rPr>
        <w:t>nu este complet sau există un defect evident care ar fi putut fi descoperit prin inspecția produsului la livrare și nu a fost notificat reprezentantului comerciantului conform punctului 5.9 din acești termeni, reclamația ulterioară pentru astfel de defecte va fi acceptată doar dacă cumpărătorul poate demonstra că produsul avea defecte la momentul preluării.</w:t>
      </w:r>
    </w:p>
    <w:p w14:paraId="1C8CC453"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171E5E">
        <w:rPr>
          <w:sz w:val="20"/>
          <w:szCs w:val="20"/>
          <w:lang w:val="ro-RO"/>
        </w:rPr>
        <w:t>Comerciantul va informa cumpărătorul despre rezultatul soluționării reclamației de răspundere pentru defecte imediat după finalizarea procedurii, prin telefon sau e-mail, și va furniza documentul de soluționare împreună cu produsul sau prin e-mail.</w:t>
      </w:r>
    </w:p>
    <w:p w14:paraId="5F546304"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8C6C28">
        <w:rPr>
          <w:sz w:val="20"/>
          <w:szCs w:val="20"/>
          <w:lang w:val="ro-RO"/>
        </w:rPr>
        <w:t>Produsele de nutriție sportivă, alimentele în coșuri cadou și hrana pentru animale livrate au o durată minimă de valabilitate de peste 2 luni înainte de data de expirare. În cazul unei perioade mai scurte de valabilitate, comerciantul va contacta cumpărătorul telefonic sau prin e-mail și expedierea va fi efectuată doar cu consimțământul acestuia.</w:t>
      </w:r>
    </w:p>
    <w:p w14:paraId="43677981"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8C6C28">
        <w:rPr>
          <w:sz w:val="20"/>
          <w:szCs w:val="20"/>
          <w:lang w:val="ro-RO"/>
        </w:rPr>
        <w:t>În cazul înlocuirii produsului cu unul nou, cumpărătorul va primi un document care va conține informații despre înlocuire, iar eventualele noi reclamații de răspundere pentru defecte vor fi soluționate pe baza contractului de vânzare</w:t>
      </w:r>
      <w:r>
        <w:rPr>
          <w:sz w:val="20"/>
          <w:szCs w:val="20"/>
          <w:lang w:val="ro-RO"/>
        </w:rPr>
        <w:t xml:space="preserve"> – cumpărare </w:t>
      </w:r>
      <w:r w:rsidRPr="008C6C28">
        <w:rPr>
          <w:sz w:val="20"/>
          <w:szCs w:val="20"/>
          <w:lang w:val="ro-RO"/>
        </w:rPr>
        <w:t xml:space="preserve">și a acestui document. În cazul înlocuirii produsului, perioada de garanție va începe din nou de la preluarea produsului nou, </w:t>
      </w:r>
      <w:r>
        <w:rPr>
          <w:sz w:val="20"/>
          <w:szCs w:val="20"/>
          <w:lang w:val="ro-RO"/>
        </w:rPr>
        <w:t>însă</w:t>
      </w:r>
      <w:r w:rsidRPr="008C6C28">
        <w:rPr>
          <w:sz w:val="20"/>
          <w:szCs w:val="20"/>
          <w:lang w:val="ro-RO"/>
        </w:rPr>
        <w:t xml:space="preserve"> doar pentru noul produs.</w:t>
      </w:r>
    </w:p>
    <w:p w14:paraId="73AD16A9"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Pr>
          <w:sz w:val="20"/>
          <w:szCs w:val="20"/>
          <w:lang w:val="ro-RO"/>
        </w:rPr>
        <w:t>Soluționarea</w:t>
      </w:r>
      <w:r w:rsidRPr="008C6C28">
        <w:rPr>
          <w:sz w:val="20"/>
          <w:szCs w:val="20"/>
          <w:lang w:val="ro-RO"/>
        </w:rPr>
        <w:t xml:space="preserve"> reclamației de răspundere pentru defecte se referă doar la defectele menționate în Notificarea defectului și în confirmarea defectului conform punctului 8.6 din acești termeni.</w:t>
      </w:r>
    </w:p>
    <w:p w14:paraId="524B5890" w14:textId="77777777" w:rsidR="00EE6852"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8C6C28">
        <w:rPr>
          <w:sz w:val="20"/>
          <w:szCs w:val="20"/>
          <w:lang w:val="ro-RO"/>
        </w:rPr>
        <w:t>Dreptul cumpărătorului de a invoca răspunderea pentru defecte se consumă după ce acesta a solicitat comerciantului eliminarea defectului conform punctului 8.2 din acești termeni. Orice nouă reclamație pentru același defect unic (nu pentru defecte de același tip) fără prezentarea unui raport de expertiză sau opinie tehnică emisă de o persoană acreditată, autorizată sau notificată va fi respinsă.</w:t>
      </w:r>
    </w:p>
    <w:p w14:paraId="2F91803A" w14:textId="77777777" w:rsidR="00EE6852" w:rsidRPr="008C6C28" w:rsidRDefault="00EE6852" w:rsidP="00EE6852">
      <w:pPr>
        <w:pStyle w:val="ListParagraph"/>
        <w:numPr>
          <w:ilvl w:val="1"/>
          <w:numId w:val="51"/>
        </w:numPr>
        <w:tabs>
          <w:tab w:val="left" w:pos="450"/>
        </w:tabs>
        <w:spacing w:after="0" w:line="280" w:lineRule="exact"/>
        <w:ind w:left="900" w:hanging="450"/>
        <w:jc w:val="both"/>
        <w:rPr>
          <w:sz w:val="20"/>
          <w:szCs w:val="20"/>
          <w:lang w:val="ro-RO"/>
        </w:rPr>
      </w:pPr>
      <w:r w:rsidRPr="008C6C28">
        <w:rPr>
          <w:sz w:val="20"/>
          <w:szCs w:val="20"/>
          <w:lang w:val="ro-RO"/>
        </w:rPr>
        <w:lastRenderedPageBreak/>
        <w:t>Prevederile ar</w:t>
      </w:r>
      <w:r>
        <w:rPr>
          <w:sz w:val="20"/>
          <w:szCs w:val="20"/>
          <w:lang w:val="ro-RO"/>
        </w:rPr>
        <w:t>t.</w:t>
      </w:r>
      <w:r w:rsidRPr="008C6C28">
        <w:rPr>
          <w:sz w:val="20"/>
          <w:szCs w:val="20"/>
          <w:lang w:val="ro-RO"/>
        </w:rPr>
        <w:t xml:space="preserve"> 8 din acești termeni nu se aplică entităților care nu îndeplinesc definiția consumatorului conform </w:t>
      </w:r>
      <w:r w:rsidRPr="001753FE">
        <w:rPr>
          <w:rFonts w:cs="Arial"/>
          <w:sz w:val="20"/>
          <w:szCs w:val="20"/>
          <w:lang w:eastAsia="sk-SK"/>
        </w:rPr>
        <w:t>§</w:t>
      </w:r>
      <w:r>
        <w:rPr>
          <w:rFonts w:cs="Arial"/>
          <w:sz w:val="20"/>
          <w:szCs w:val="20"/>
          <w:lang w:eastAsia="sk-SK"/>
        </w:rPr>
        <w:t xml:space="preserve"> </w:t>
      </w:r>
      <w:r w:rsidRPr="008C6C28">
        <w:rPr>
          <w:sz w:val="20"/>
          <w:szCs w:val="20"/>
          <w:lang w:val="ro-RO"/>
        </w:rPr>
        <w:t>52 alin. 4 din Codul civil.</w:t>
      </w:r>
    </w:p>
    <w:p w14:paraId="7BF10AD5" w14:textId="77777777" w:rsidR="00EE6852" w:rsidRPr="00171E5E" w:rsidRDefault="00EE6852" w:rsidP="00EE6852">
      <w:pPr>
        <w:tabs>
          <w:tab w:val="left" w:pos="450"/>
        </w:tabs>
        <w:spacing w:after="0" w:line="280" w:lineRule="exact"/>
        <w:ind w:left="360"/>
        <w:jc w:val="both"/>
        <w:rPr>
          <w:sz w:val="20"/>
          <w:szCs w:val="20"/>
          <w:lang w:val="ro-RO"/>
        </w:rPr>
      </w:pPr>
    </w:p>
    <w:p w14:paraId="68F00D42" w14:textId="6BAC08EF" w:rsidR="00811639" w:rsidRPr="008B5F7E" w:rsidRDefault="00811639" w:rsidP="00DF55B3">
      <w:pPr>
        <w:spacing w:after="0" w:line="280" w:lineRule="exact"/>
        <w:rPr>
          <w:b/>
          <w:bCs/>
          <w:sz w:val="24"/>
          <w:szCs w:val="24"/>
          <w:lang w:val="ro-RO"/>
        </w:rPr>
      </w:pPr>
      <w:r w:rsidRPr="008B5F7E">
        <w:rPr>
          <w:b/>
          <w:bCs/>
          <w:sz w:val="24"/>
          <w:szCs w:val="24"/>
          <w:lang w:val="ro-RO"/>
        </w:rPr>
        <w:t xml:space="preserve">9. Datele cu caracter personal și protecția acestora </w:t>
      </w:r>
    </w:p>
    <w:p w14:paraId="3EEC91BD" w14:textId="377D3A30" w:rsidR="00811639" w:rsidRPr="008B5F7E" w:rsidRDefault="00811639" w:rsidP="00DF55B3">
      <w:pPr>
        <w:pStyle w:val="ListParagraph"/>
        <w:numPr>
          <w:ilvl w:val="1"/>
          <w:numId w:val="31"/>
        </w:numPr>
        <w:spacing w:line="280" w:lineRule="exact"/>
        <w:ind w:left="360"/>
        <w:jc w:val="both"/>
        <w:rPr>
          <w:sz w:val="20"/>
          <w:szCs w:val="20"/>
          <w:lang w:val="ro-RO"/>
        </w:rPr>
      </w:pPr>
      <w:r w:rsidRPr="008B5F7E">
        <w:rPr>
          <w:sz w:val="20"/>
          <w:szCs w:val="20"/>
          <w:lang w:val="ro-RO"/>
        </w:rPr>
        <w:t xml:space="preserve">Părțile contractante au convenit că, în scopul procesării și livrării corespunzătoare a comenzii, în cazul în care cumpărătorul este o persoană fizică, acesta este obligat să furnizeze </w:t>
      </w:r>
      <w:r w:rsidR="001C7245">
        <w:rPr>
          <w:sz w:val="20"/>
          <w:szCs w:val="20"/>
          <w:lang w:val="ro-RO"/>
        </w:rPr>
        <w:t>comerciant</w:t>
      </w:r>
      <w:r w:rsidRPr="008B5F7E">
        <w:rPr>
          <w:sz w:val="20"/>
          <w:szCs w:val="20"/>
          <w:lang w:val="ro-RO"/>
        </w:rPr>
        <w:t xml:space="preserve">ului în comandă numele și prenumele, adresa de domiciliu inclusiv codul poștal, numărul de telefon și adresa de e-mail. </w:t>
      </w:r>
    </w:p>
    <w:p w14:paraId="52B87D0F" w14:textId="33461F93" w:rsidR="00811639" w:rsidRPr="008B5F7E" w:rsidRDefault="00811639" w:rsidP="00DF55B3">
      <w:pPr>
        <w:pStyle w:val="ListParagraph"/>
        <w:numPr>
          <w:ilvl w:val="1"/>
          <w:numId w:val="31"/>
        </w:numPr>
        <w:spacing w:line="280" w:lineRule="exact"/>
        <w:ind w:left="360"/>
        <w:jc w:val="both"/>
        <w:rPr>
          <w:sz w:val="20"/>
          <w:szCs w:val="20"/>
          <w:lang w:val="ro-RO"/>
        </w:rPr>
      </w:pPr>
      <w:r w:rsidRPr="008B5F7E">
        <w:rPr>
          <w:sz w:val="20"/>
          <w:szCs w:val="20"/>
          <w:lang w:val="ro-RO"/>
        </w:rPr>
        <w:t xml:space="preserve">Părțile contractante au convenit că, în scopul procesării și livrării corespunzătoare a comenzii, în cazul în care cumpărătorul este o persoană juridică, acesta este obligat să furnizeze </w:t>
      </w:r>
      <w:r w:rsidR="001C7245">
        <w:rPr>
          <w:sz w:val="20"/>
          <w:szCs w:val="20"/>
          <w:lang w:val="ro-RO"/>
        </w:rPr>
        <w:t>comerciant</w:t>
      </w:r>
      <w:r w:rsidRPr="008B5F7E">
        <w:rPr>
          <w:sz w:val="20"/>
          <w:szCs w:val="20"/>
          <w:lang w:val="ro-RO"/>
        </w:rPr>
        <w:t xml:space="preserve">ului în comandă, denumirea comercială, adresa sediului social inclusiv codul poștal, </w:t>
      </w:r>
      <w:r w:rsidR="004C0B3F" w:rsidRPr="008B5F7E">
        <w:rPr>
          <w:sz w:val="20"/>
          <w:szCs w:val="20"/>
          <w:lang w:val="ro-RO"/>
        </w:rPr>
        <w:t>CUI</w:t>
      </w:r>
      <w:r w:rsidRPr="008B5F7E">
        <w:rPr>
          <w:sz w:val="20"/>
          <w:szCs w:val="20"/>
          <w:lang w:val="ro-RO"/>
        </w:rPr>
        <w:t xml:space="preserve">, codul TVA (dacă </w:t>
      </w:r>
      <w:r w:rsidR="004C0B3F" w:rsidRPr="008B5F7E">
        <w:rPr>
          <w:sz w:val="20"/>
          <w:szCs w:val="20"/>
          <w:lang w:val="ro-RO"/>
        </w:rPr>
        <w:t>i-</w:t>
      </w:r>
      <w:r w:rsidRPr="008B5F7E">
        <w:rPr>
          <w:sz w:val="20"/>
          <w:szCs w:val="20"/>
          <w:lang w:val="ro-RO"/>
        </w:rPr>
        <w:t xml:space="preserve">a fost atribuit), numărul de telefon și adresa de e-mail. </w:t>
      </w:r>
    </w:p>
    <w:p w14:paraId="1A895EBC" w14:textId="334DE803" w:rsidR="00811639" w:rsidRPr="008B5F7E" w:rsidRDefault="00811639" w:rsidP="00DF55B3">
      <w:pPr>
        <w:pStyle w:val="ListParagraph"/>
        <w:numPr>
          <w:ilvl w:val="1"/>
          <w:numId w:val="31"/>
        </w:numPr>
        <w:spacing w:line="280" w:lineRule="exact"/>
        <w:ind w:left="360"/>
        <w:rPr>
          <w:sz w:val="20"/>
          <w:szCs w:val="20"/>
          <w:lang w:val="ro-RO"/>
        </w:rPr>
      </w:pPr>
      <w:r w:rsidRPr="008B5F7E">
        <w:rPr>
          <w:sz w:val="20"/>
          <w:szCs w:val="20"/>
          <w:lang w:val="ro-RO"/>
        </w:rPr>
        <w:t xml:space="preserve">Cumpărătorul care s-a înregistrat în cadrul magazinului online poate verifica și modifica oricând datele personale furnizate </w:t>
      </w:r>
      <w:r w:rsidR="004C0B3F" w:rsidRPr="008B5F7E">
        <w:rPr>
          <w:sz w:val="20"/>
          <w:szCs w:val="20"/>
          <w:lang w:val="ro-RO"/>
        </w:rPr>
        <w:t xml:space="preserve">precum și </w:t>
      </w:r>
      <w:r w:rsidRPr="008B5F7E">
        <w:rPr>
          <w:sz w:val="20"/>
          <w:szCs w:val="20"/>
          <w:lang w:val="ro-RO"/>
        </w:rPr>
        <w:t xml:space="preserve">anula înregistrarea sa după autentificarea pe pagina web a magazinului electronic, în secțiunea </w:t>
      </w:r>
      <w:r w:rsidR="004C0B3F" w:rsidRPr="008B5F7E">
        <w:rPr>
          <w:sz w:val="20"/>
          <w:szCs w:val="20"/>
        </w:rPr>
        <w:t>„</w:t>
      </w:r>
      <w:r w:rsidR="00EE6852">
        <w:rPr>
          <w:sz w:val="20"/>
          <w:szCs w:val="20"/>
        </w:rPr>
        <w:t xml:space="preserve">XY (de ex. </w:t>
      </w:r>
      <w:r w:rsidRPr="008B5F7E">
        <w:rPr>
          <w:sz w:val="20"/>
          <w:szCs w:val="20"/>
          <w:lang w:val="ro-RO"/>
        </w:rPr>
        <w:t>Contul meu</w:t>
      </w:r>
      <w:r w:rsidR="00EE6852">
        <w:rPr>
          <w:sz w:val="20"/>
          <w:szCs w:val="20"/>
          <w:lang w:val="ro-RO"/>
        </w:rPr>
        <w:t>)</w:t>
      </w:r>
      <w:r w:rsidR="004C0B3F" w:rsidRPr="008B5F7E">
        <w:rPr>
          <w:sz w:val="20"/>
          <w:szCs w:val="20"/>
          <w:lang w:val="ro-RO"/>
        </w:rPr>
        <w:t>”</w:t>
      </w:r>
      <w:r w:rsidRPr="008B5F7E">
        <w:rPr>
          <w:sz w:val="20"/>
          <w:szCs w:val="20"/>
          <w:lang w:val="ro-RO"/>
        </w:rPr>
        <w:t xml:space="preserve">. </w:t>
      </w:r>
    </w:p>
    <w:p w14:paraId="6DB45F36" w14:textId="4E8184A0" w:rsidR="00811639" w:rsidRPr="008B5F7E" w:rsidRDefault="00811639" w:rsidP="00DF55B3">
      <w:pPr>
        <w:pStyle w:val="ListParagraph"/>
        <w:numPr>
          <w:ilvl w:val="1"/>
          <w:numId w:val="31"/>
        </w:numPr>
        <w:spacing w:line="280" w:lineRule="exact"/>
        <w:ind w:left="360"/>
        <w:jc w:val="both"/>
        <w:rPr>
          <w:sz w:val="20"/>
          <w:szCs w:val="20"/>
          <w:lang w:val="ro-RO"/>
        </w:rPr>
      </w:pPr>
      <w:r w:rsidRPr="008B5F7E">
        <w:rPr>
          <w:sz w:val="20"/>
          <w:szCs w:val="20"/>
          <w:lang w:val="ro-RO"/>
        </w:rPr>
        <w:t xml:space="preserve">Prin prezenta, </w:t>
      </w:r>
      <w:r w:rsidR="001C7245">
        <w:rPr>
          <w:sz w:val="20"/>
          <w:szCs w:val="20"/>
          <w:lang w:val="ro-RO"/>
        </w:rPr>
        <w:t>comerciant</w:t>
      </w:r>
      <w:r w:rsidRPr="008B5F7E">
        <w:rPr>
          <w:sz w:val="20"/>
          <w:szCs w:val="20"/>
          <w:lang w:val="ro-RO"/>
        </w:rPr>
        <w:t>ul informează cumpărătorul că, în conformitate cu art. 6 alin. 1 lit. b) din Regulamentul Parlamentului European și al Consiliului (UE) 2016/679 din 27 aprilie 2016 privind protecția persoanelor fizice în ceea ce privește prelucrarea datelor cu caracter personal și libera circulație a acestor date</w:t>
      </w:r>
      <w:r w:rsidR="004C0B3F" w:rsidRPr="008B5F7E">
        <w:rPr>
          <w:sz w:val="20"/>
          <w:szCs w:val="20"/>
          <w:lang w:val="ro-RO"/>
        </w:rPr>
        <w:t xml:space="preserve"> și</w:t>
      </w:r>
      <w:r w:rsidRPr="008B5F7E">
        <w:rPr>
          <w:sz w:val="20"/>
          <w:szCs w:val="20"/>
          <w:lang w:val="ro-RO"/>
        </w:rPr>
        <w:t xml:space="preserve"> de abrogare a Directivei 95/46/CE (Regulamentul general privind protecția datelor), denumit în continuare </w:t>
      </w:r>
      <w:r w:rsidR="004C0B3F" w:rsidRPr="008B5F7E">
        <w:rPr>
          <w:b/>
          <w:bCs/>
          <w:sz w:val="20"/>
          <w:szCs w:val="20"/>
        </w:rPr>
        <w:t>„</w:t>
      </w:r>
      <w:r w:rsidRPr="008B5F7E">
        <w:rPr>
          <w:b/>
          <w:bCs/>
          <w:sz w:val="20"/>
          <w:szCs w:val="20"/>
          <w:lang w:val="ro-RO"/>
        </w:rPr>
        <w:t>Regulament</w:t>
      </w:r>
      <w:r w:rsidR="004C0B3F" w:rsidRPr="008B5F7E">
        <w:rPr>
          <w:b/>
          <w:bCs/>
          <w:sz w:val="20"/>
          <w:szCs w:val="20"/>
          <w:lang w:val="ro-RO"/>
        </w:rPr>
        <w:t>”</w:t>
      </w:r>
      <w:r w:rsidRPr="008B5F7E">
        <w:rPr>
          <w:sz w:val="20"/>
          <w:szCs w:val="20"/>
          <w:lang w:val="ro-RO"/>
        </w:rPr>
        <w:t xml:space="preserve">, </w:t>
      </w:r>
      <w:r w:rsidR="001C7245">
        <w:rPr>
          <w:sz w:val="20"/>
          <w:szCs w:val="20"/>
          <w:lang w:val="ro-RO"/>
        </w:rPr>
        <w:t>comerciant</w:t>
      </w:r>
      <w:r w:rsidRPr="008B5F7E">
        <w:rPr>
          <w:sz w:val="20"/>
          <w:szCs w:val="20"/>
          <w:lang w:val="ro-RO"/>
        </w:rPr>
        <w:t>ul, în calitate de operator al sistemului informatic, va procesa datele personale ale cumpărătorului în procesul de încheiere a contractului de vânzare</w:t>
      </w:r>
      <w:r w:rsidR="004C0B3F" w:rsidRPr="008B5F7E">
        <w:rPr>
          <w:sz w:val="20"/>
          <w:szCs w:val="20"/>
          <w:lang w:val="ro-RO"/>
        </w:rPr>
        <w:t xml:space="preserve"> - cumpărare</w:t>
      </w:r>
      <w:r w:rsidRPr="008B5F7E">
        <w:rPr>
          <w:sz w:val="20"/>
          <w:szCs w:val="20"/>
          <w:lang w:val="ro-RO"/>
        </w:rPr>
        <w:t xml:space="preserve"> fără consimțământul acestuia ca persoană vizată, deoarece prelucrarea datelor personale ale cumpărătorului va fi efectuată de </w:t>
      </w:r>
      <w:r w:rsidR="001C7245">
        <w:rPr>
          <w:sz w:val="20"/>
          <w:szCs w:val="20"/>
          <w:lang w:val="ro-RO"/>
        </w:rPr>
        <w:t>comerciant</w:t>
      </w:r>
      <w:r w:rsidRPr="008B5F7E">
        <w:rPr>
          <w:sz w:val="20"/>
          <w:szCs w:val="20"/>
          <w:lang w:val="ro-RO"/>
        </w:rPr>
        <w:t xml:space="preserve"> în cadrul relațiilor precontractuale cu cumpărătorul, </w:t>
      </w:r>
      <w:r w:rsidR="004C0B3F" w:rsidRPr="008B5F7E">
        <w:rPr>
          <w:sz w:val="20"/>
          <w:szCs w:val="20"/>
          <w:lang w:val="ro-RO"/>
        </w:rPr>
        <w:t>iar</w:t>
      </w:r>
      <w:r w:rsidRPr="008B5F7E">
        <w:rPr>
          <w:sz w:val="20"/>
          <w:szCs w:val="20"/>
          <w:lang w:val="ro-RO"/>
        </w:rPr>
        <w:t xml:space="preserve"> prelucrarea datelor personale ale cumpărătorului este necesară pentru executarea contractului de vânzare</w:t>
      </w:r>
      <w:r w:rsidR="00E11608">
        <w:rPr>
          <w:sz w:val="20"/>
          <w:szCs w:val="20"/>
          <w:lang w:val="ro-RO"/>
        </w:rPr>
        <w:t xml:space="preserve"> </w:t>
      </w:r>
      <w:r w:rsidR="00E11608" w:rsidRPr="00E11608">
        <w:rPr>
          <w:sz w:val="20"/>
          <w:szCs w:val="20"/>
          <w:lang w:val="ro-RO"/>
        </w:rPr>
        <w:t>– cumpărare</w:t>
      </w:r>
      <w:r w:rsidRPr="008B5F7E">
        <w:rPr>
          <w:sz w:val="20"/>
          <w:szCs w:val="20"/>
          <w:lang w:val="ro-RO"/>
        </w:rPr>
        <w:t xml:space="preserve">, în care cumpărătorul acționează ca una dintre părțile contractante. </w:t>
      </w:r>
    </w:p>
    <w:p w14:paraId="3C6F5099" w14:textId="42854EB7" w:rsidR="00811639" w:rsidRPr="008B5F7E" w:rsidRDefault="00811639" w:rsidP="00DF55B3">
      <w:pPr>
        <w:pStyle w:val="ListParagraph"/>
        <w:numPr>
          <w:ilvl w:val="1"/>
          <w:numId w:val="31"/>
        </w:numPr>
        <w:spacing w:line="280" w:lineRule="exact"/>
        <w:ind w:left="360"/>
        <w:jc w:val="both"/>
        <w:rPr>
          <w:sz w:val="20"/>
          <w:szCs w:val="20"/>
          <w:lang w:val="ro-RO"/>
        </w:rPr>
      </w:pPr>
      <w:r w:rsidRPr="008B5F7E">
        <w:rPr>
          <w:sz w:val="20"/>
          <w:szCs w:val="20"/>
          <w:lang w:val="ro-RO"/>
        </w:rPr>
        <w:t xml:space="preserve">În conformitate cu art. 6 alin. 1 lit. f) din Regulament, după livrarea bunurilor sau serviciilor comandate către cumpărător, </w:t>
      </w:r>
      <w:r w:rsidR="001C7245">
        <w:rPr>
          <w:sz w:val="20"/>
          <w:szCs w:val="20"/>
          <w:lang w:val="ro-RO"/>
        </w:rPr>
        <w:t>comerciant</w:t>
      </w:r>
      <w:r w:rsidRPr="008B5F7E">
        <w:rPr>
          <w:sz w:val="20"/>
          <w:szCs w:val="20"/>
          <w:lang w:val="ro-RO"/>
        </w:rPr>
        <w:t xml:space="preserve">ul poate, în baza unui interes legitim, </w:t>
      </w:r>
      <w:r w:rsidR="004C0B3F" w:rsidRPr="008B5F7E">
        <w:rPr>
          <w:sz w:val="20"/>
          <w:szCs w:val="20"/>
          <w:lang w:val="ro-RO"/>
        </w:rPr>
        <w:t xml:space="preserve">să </w:t>
      </w:r>
      <w:r w:rsidRPr="008B5F7E">
        <w:rPr>
          <w:sz w:val="20"/>
          <w:szCs w:val="20"/>
          <w:lang w:val="ro-RO"/>
        </w:rPr>
        <w:t>proces</w:t>
      </w:r>
      <w:r w:rsidR="004C0B3F" w:rsidRPr="008B5F7E">
        <w:rPr>
          <w:sz w:val="20"/>
          <w:szCs w:val="20"/>
          <w:lang w:val="ro-RO"/>
        </w:rPr>
        <w:t>eze</w:t>
      </w:r>
      <w:r w:rsidRPr="008B5F7E">
        <w:rPr>
          <w:sz w:val="20"/>
          <w:szCs w:val="20"/>
          <w:lang w:val="ro-RO"/>
        </w:rPr>
        <w:t xml:space="preserve"> datele personale ale cumpărătorului și pentru scopuri de marketing direct, trimi</w:t>
      </w:r>
      <w:r w:rsidR="004C0B3F" w:rsidRPr="008B5F7E">
        <w:rPr>
          <w:sz w:val="20"/>
          <w:szCs w:val="20"/>
          <w:lang w:val="ro-RO"/>
        </w:rPr>
        <w:t>ț</w:t>
      </w:r>
      <w:r w:rsidRPr="008B5F7E">
        <w:rPr>
          <w:sz w:val="20"/>
          <w:szCs w:val="20"/>
          <w:lang w:val="ro-RO"/>
        </w:rPr>
        <w:t>ând informații despre</w:t>
      </w:r>
      <w:r w:rsidR="004C0B3F" w:rsidRPr="008B5F7E">
        <w:rPr>
          <w:sz w:val="20"/>
          <w:szCs w:val="20"/>
          <w:lang w:val="ro-RO"/>
        </w:rPr>
        <w:t xml:space="preserve"> noi</w:t>
      </w:r>
      <w:r w:rsidRPr="008B5F7E">
        <w:rPr>
          <w:sz w:val="20"/>
          <w:szCs w:val="20"/>
          <w:lang w:val="ro-RO"/>
        </w:rPr>
        <w:t xml:space="preserve"> produse, reduceri și promoții privind bunurile sau serviciile oferite la adresa de e-mail a cumpărătorului. </w:t>
      </w:r>
    </w:p>
    <w:p w14:paraId="166FCF2E" w14:textId="4892DC27" w:rsidR="00811639" w:rsidRPr="008B5F7E" w:rsidRDefault="001C7245" w:rsidP="00DF55B3">
      <w:pPr>
        <w:pStyle w:val="ListParagraph"/>
        <w:numPr>
          <w:ilvl w:val="1"/>
          <w:numId w:val="31"/>
        </w:numPr>
        <w:spacing w:line="280" w:lineRule="exact"/>
        <w:ind w:left="360"/>
        <w:jc w:val="both"/>
        <w:rPr>
          <w:sz w:val="20"/>
          <w:szCs w:val="20"/>
          <w:lang w:val="ro-RO"/>
        </w:rPr>
      </w:pPr>
      <w:r>
        <w:rPr>
          <w:sz w:val="20"/>
          <w:szCs w:val="20"/>
          <w:lang w:val="ro-RO"/>
        </w:rPr>
        <w:t>Comerciant</w:t>
      </w:r>
      <w:r w:rsidR="00811639" w:rsidRPr="008B5F7E">
        <w:rPr>
          <w:sz w:val="20"/>
          <w:szCs w:val="20"/>
          <w:lang w:val="ro-RO"/>
        </w:rPr>
        <w:t xml:space="preserve">ul se angajează să trateze datele personale ale cumpărătorului în conformitate cu legislația aplicabilă din Slovacia. </w:t>
      </w:r>
    </w:p>
    <w:p w14:paraId="7456227F" w14:textId="279142B0" w:rsidR="00811639" w:rsidRPr="008B5F7E" w:rsidRDefault="001C7245" w:rsidP="00DF55B3">
      <w:pPr>
        <w:pStyle w:val="ListParagraph"/>
        <w:numPr>
          <w:ilvl w:val="1"/>
          <w:numId w:val="31"/>
        </w:numPr>
        <w:spacing w:line="280" w:lineRule="exact"/>
        <w:ind w:left="360"/>
        <w:jc w:val="both"/>
        <w:rPr>
          <w:sz w:val="20"/>
          <w:szCs w:val="20"/>
          <w:lang w:val="ro-RO"/>
        </w:rPr>
      </w:pPr>
      <w:r>
        <w:rPr>
          <w:sz w:val="20"/>
          <w:szCs w:val="20"/>
          <w:lang w:val="ro-RO"/>
        </w:rPr>
        <w:t>Comerciant</w:t>
      </w:r>
      <w:r w:rsidR="00811639" w:rsidRPr="008B5F7E">
        <w:rPr>
          <w:sz w:val="20"/>
          <w:szCs w:val="20"/>
          <w:lang w:val="ro-RO"/>
        </w:rPr>
        <w:t xml:space="preserve">ul declară că </w:t>
      </w:r>
      <w:r w:rsidR="004C0B3F" w:rsidRPr="008B5F7E">
        <w:rPr>
          <w:sz w:val="20"/>
          <w:szCs w:val="20"/>
          <w:lang w:val="ro-RO"/>
        </w:rPr>
        <w:t xml:space="preserve">potrivit </w:t>
      </w:r>
      <w:r w:rsidR="00811639" w:rsidRPr="008B5F7E">
        <w:rPr>
          <w:sz w:val="20"/>
          <w:szCs w:val="20"/>
          <w:lang w:val="ro-RO"/>
        </w:rPr>
        <w:t xml:space="preserve">art. 5 alin. 1 lit. a) și lit. b) din Regulament, va obține datele personale ale cumpărătorului exclusiv în scopul menționat în aceste condiții comerciale. </w:t>
      </w:r>
    </w:p>
    <w:p w14:paraId="7FB0C313" w14:textId="0AB81AAE" w:rsidR="00811639" w:rsidRPr="008B5F7E" w:rsidRDefault="001C7245" w:rsidP="00DF55B3">
      <w:pPr>
        <w:pStyle w:val="ListParagraph"/>
        <w:numPr>
          <w:ilvl w:val="1"/>
          <w:numId w:val="31"/>
        </w:numPr>
        <w:spacing w:line="280" w:lineRule="exact"/>
        <w:ind w:left="360"/>
        <w:jc w:val="both"/>
        <w:rPr>
          <w:sz w:val="20"/>
          <w:szCs w:val="20"/>
          <w:lang w:val="ro-RO"/>
        </w:rPr>
      </w:pPr>
      <w:r>
        <w:rPr>
          <w:sz w:val="20"/>
          <w:szCs w:val="20"/>
          <w:lang w:val="ro-RO"/>
        </w:rPr>
        <w:t>Comerciant</w:t>
      </w:r>
      <w:r w:rsidR="00811639" w:rsidRPr="008B5F7E">
        <w:rPr>
          <w:sz w:val="20"/>
          <w:szCs w:val="20"/>
          <w:lang w:val="ro-RO"/>
        </w:rPr>
        <w:t xml:space="preserve">ul declară că </w:t>
      </w:r>
      <w:r w:rsidR="00E9795F" w:rsidRPr="008B5F7E">
        <w:rPr>
          <w:sz w:val="20"/>
          <w:szCs w:val="20"/>
          <w:lang w:val="ro-RO"/>
        </w:rPr>
        <w:t xml:space="preserve">pentru </w:t>
      </w:r>
      <w:r w:rsidR="00811639" w:rsidRPr="008B5F7E">
        <w:rPr>
          <w:sz w:val="20"/>
          <w:szCs w:val="20"/>
          <w:lang w:val="ro-RO"/>
        </w:rPr>
        <w:t>alte scopuri decât cele menționate în aceste condiții comerciale, va obține datele personale ale cumpărătorului întotdeauna separat, pe o bază legală adecvată și</w:t>
      </w:r>
      <w:r w:rsidR="004C0B3F" w:rsidRPr="008B5F7E">
        <w:rPr>
          <w:sz w:val="20"/>
          <w:szCs w:val="20"/>
          <w:lang w:val="ro-RO"/>
        </w:rPr>
        <w:t xml:space="preserve"> totodată</w:t>
      </w:r>
      <w:r w:rsidR="00811639" w:rsidRPr="008B5F7E">
        <w:rPr>
          <w:sz w:val="20"/>
          <w:szCs w:val="20"/>
          <w:lang w:val="ro-RO"/>
        </w:rPr>
        <w:t xml:space="preserve"> va asigura că aceste date personale vor fi prelucrate și utilizate exclusiv într-un mod care corespunde scopului pentru care au fost colectate și nu vor fi asociate cu datele personale obținute în alte scopuri sau în scopul îndeplinirii contractului de vânzare</w:t>
      </w:r>
      <w:r w:rsidR="001008C4" w:rsidRPr="008B5F7E">
        <w:rPr>
          <w:sz w:val="20"/>
          <w:szCs w:val="20"/>
          <w:lang w:val="ro-RO"/>
        </w:rPr>
        <w:t xml:space="preserve"> - cumpărare</w:t>
      </w:r>
      <w:r w:rsidR="00811639" w:rsidRPr="008B5F7E">
        <w:rPr>
          <w:sz w:val="20"/>
          <w:szCs w:val="20"/>
          <w:lang w:val="ro-RO"/>
        </w:rPr>
        <w:t xml:space="preserve">. </w:t>
      </w:r>
    </w:p>
    <w:p w14:paraId="09F382E4" w14:textId="50D0FA2D" w:rsidR="00E9795F" w:rsidRPr="008B5F7E" w:rsidRDefault="00811639" w:rsidP="00DF55B3">
      <w:pPr>
        <w:pStyle w:val="ListParagraph"/>
        <w:numPr>
          <w:ilvl w:val="1"/>
          <w:numId w:val="31"/>
        </w:numPr>
        <w:spacing w:line="280" w:lineRule="exact"/>
        <w:ind w:left="360"/>
        <w:jc w:val="both"/>
        <w:rPr>
          <w:sz w:val="20"/>
          <w:szCs w:val="20"/>
          <w:lang w:val="ro-RO"/>
        </w:rPr>
      </w:pPr>
      <w:r w:rsidRPr="008B5F7E">
        <w:rPr>
          <w:sz w:val="20"/>
          <w:szCs w:val="20"/>
          <w:lang w:val="ro-RO"/>
        </w:rPr>
        <w:t xml:space="preserve">Înainte de trimiterea comenzii, cumpărătorul va fi solicitat să bifeze caseta înainte de trimiterea comenzii pentru a confirma că </w:t>
      </w:r>
      <w:r w:rsidR="001C7245">
        <w:rPr>
          <w:sz w:val="20"/>
          <w:szCs w:val="20"/>
          <w:lang w:val="ro-RO"/>
        </w:rPr>
        <w:t>comerciant</w:t>
      </w:r>
      <w:r w:rsidRPr="008B5F7E">
        <w:rPr>
          <w:sz w:val="20"/>
          <w:szCs w:val="20"/>
          <w:lang w:val="ro-RO"/>
        </w:rPr>
        <w:t xml:space="preserve">ul i-a comunicat suficient, clar și distinct: </w:t>
      </w:r>
    </w:p>
    <w:p w14:paraId="02E2952C" w14:textId="53E4364A"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 xml:space="preserve">datele sale de identificare care sunt menționate în art. 1 din aceste condiții comerciale și atestă identitatea </w:t>
      </w:r>
      <w:r w:rsidR="001C7245">
        <w:rPr>
          <w:sz w:val="20"/>
          <w:szCs w:val="20"/>
          <w:lang w:val="ro-RO"/>
        </w:rPr>
        <w:t>comerciant</w:t>
      </w:r>
      <w:r w:rsidRPr="008B5F7E">
        <w:rPr>
          <w:sz w:val="20"/>
          <w:szCs w:val="20"/>
          <w:lang w:val="ro-RO"/>
        </w:rPr>
        <w:t xml:space="preserve">ului, </w:t>
      </w:r>
    </w:p>
    <w:p w14:paraId="028FDA8D" w14:textId="1EB8200B"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 xml:space="preserve">datele de contact ale </w:t>
      </w:r>
      <w:r w:rsidR="001C7245">
        <w:rPr>
          <w:sz w:val="20"/>
          <w:szCs w:val="20"/>
          <w:lang w:val="ro-RO"/>
        </w:rPr>
        <w:t>comerciant</w:t>
      </w:r>
      <w:r w:rsidRPr="008B5F7E">
        <w:rPr>
          <w:sz w:val="20"/>
          <w:szCs w:val="20"/>
          <w:lang w:val="ro-RO"/>
        </w:rPr>
        <w:t xml:space="preserve">ului sau ale persoanei responsabile din partea </w:t>
      </w:r>
      <w:r w:rsidR="001C7245">
        <w:rPr>
          <w:sz w:val="20"/>
          <w:szCs w:val="20"/>
          <w:lang w:val="ro-RO"/>
        </w:rPr>
        <w:t>comerciant</w:t>
      </w:r>
      <w:r w:rsidRPr="008B5F7E">
        <w:rPr>
          <w:sz w:val="20"/>
          <w:szCs w:val="20"/>
          <w:lang w:val="ro-RO"/>
        </w:rPr>
        <w:t xml:space="preserve">ului, </w:t>
      </w:r>
    </w:p>
    <w:p w14:paraId="55FC5329" w14:textId="0043570B"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scopul prelucrării datelor personale care constă în încheierea contractului de vânzare</w:t>
      </w:r>
      <w:r w:rsidR="00E9795F" w:rsidRPr="008B5F7E">
        <w:rPr>
          <w:sz w:val="20"/>
          <w:szCs w:val="20"/>
          <w:lang w:val="ro-RO"/>
        </w:rPr>
        <w:t xml:space="preserve"> - cumpărare</w:t>
      </w:r>
      <w:r w:rsidRPr="008B5F7E">
        <w:rPr>
          <w:sz w:val="20"/>
          <w:szCs w:val="20"/>
          <w:lang w:val="ro-RO"/>
        </w:rPr>
        <w:t xml:space="preserve"> dintre </w:t>
      </w:r>
      <w:r w:rsidR="001C7245">
        <w:rPr>
          <w:sz w:val="20"/>
          <w:szCs w:val="20"/>
          <w:lang w:val="ro-RO"/>
        </w:rPr>
        <w:t>comerciant</w:t>
      </w:r>
      <w:r w:rsidRPr="008B5F7E">
        <w:rPr>
          <w:sz w:val="20"/>
          <w:szCs w:val="20"/>
          <w:lang w:val="ro-RO"/>
        </w:rPr>
        <w:t xml:space="preserve"> și cumpărător și temeiul juridic al prelucrării datelor personale, </w:t>
      </w:r>
    </w:p>
    <w:p w14:paraId="33F83187" w14:textId="776EE66B"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faptul că cumpărătorul este obligat să furnizeze datele personale solicitate în vederea încheierii contractului de vânzare</w:t>
      </w:r>
      <w:r w:rsidR="00E9795F" w:rsidRPr="008B5F7E">
        <w:rPr>
          <w:sz w:val="20"/>
          <w:szCs w:val="20"/>
          <w:lang w:val="ro-RO"/>
        </w:rPr>
        <w:t xml:space="preserve"> - cumpărare</w:t>
      </w:r>
      <w:r w:rsidRPr="008B5F7E">
        <w:rPr>
          <w:sz w:val="20"/>
          <w:szCs w:val="20"/>
          <w:lang w:val="ro-RO"/>
        </w:rPr>
        <w:t xml:space="preserve"> și a procesării și livrării corespunzătoare a comenzii, </w:t>
      </w:r>
    </w:p>
    <w:p w14:paraId="7F520A7F" w14:textId="67D33E8A"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dacă procesarea se bazează pe art. 6 alin. 1 lit. f)</w:t>
      </w:r>
      <w:r w:rsidR="00EE6852">
        <w:rPr>
          <w:sz w:val="20"/>
          <w:szCs w:val="20"/>
          <w:lang w:val="ro-RO"/>
        </w:rPr>
        <w:t xml:space="preserve"> din Dispoziție</w:t>
      </w:r>
      <w:r w:rsidRPr="008B5F7E">
        <w:rPr>
          <w:sz w:val="20"/>
          <w:szCs w:val="20"/>
          <w:lang w:val="ro-RO"/>
        </w:rPr>
        <w:t xml:space="preserve">, că interesul legitim pe care </w:t>
      </w:r>
      <w:r w:rsidR="001C7245">
        <w:rPr>
          <w:sz w:val="20"/>
          <w:szCs w:val="20"/>
          <w:lang w:val="ro-RO"/>
        </w:rPr>
        <w:t>comerciant</w:t>
      </w:r>
      <w:r w:rsidRPr="008B5F7E">
        <w:rPr>
          <w:sz w:val="20"/>
          <w:szCs w:val="20"/>
          <w:lang w:val="ro-RO"/>
        </w:rPr>
        <w:t xml:space="preserve">ul îl urmărește prin procesare este marketingul direct, </w:t>
      </w:r>
    </w:p>
    <w:p w14:paraId="77CC118E" w14:textId="2D1C133C" w:rsidR="00E9795F"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lastRenderedPageBreak/>
        <w:t>datele de identificare ale unei terțe părți</w:t>
      </w:r>
      <w:r w:rsidR="00E9795F" w:rsidRPr="008B5F7E">
        <w:rPr>
          <w:sz w:val="20"/>
          <w:szCs w:val="20"/>
          <w:lang w:val="ro-RO"/>
        </w:rPr>
        <w:t xml:space="preserve">, aceasta fiind </w:t>
      </w:r>
      <w:r w:rsidRPr="008B5F7E">
        <w:rPr>
          <w:sz w:val="20"/>
          <w:szCs w:val="20"/>
          <w:lang w:val="ro-RO"/>
        </w:rPr>
        <w:t>societatea care va livra bunurile comandate către cumpărător sau datele de identificare ale altor destinatari sau categorii de destinatari ale datelor personale, dacă există,</w:t>
      </w:r>
    </w:p>
    <w:p w14:paraId="589F8B20" w14:textId="77777777" w:rsidR="001763CC" w:rsidRPr="008B5F7E" w:rsidRDefault="00811639" w:rsidP="00DF55B3">
      <w:pPr>
        <w:pStyle w:val="ListParagraph"/>
        <w:numPr>
          <w:ilvl w:val="0"/>
          <w:numId w:val="33"/>
        </w:numPr>
        <w:spacing w:line="280" w:lineRule="exact"/>
        <w:ind w:hanging="270"/>
        <w:jc w:val="both"/>
        <w:rPr>
          <w:sz w:val="20"/>
          <w:szCs w:val="20"/>
          <w:lang w:val="ro-RO"/>
        </w:rPr>
      </w:pPr>
      <w:r w:rsidRPr="008B5F7E">
        <w:rPr>
          <w:sz w:val="20"/>
          <w:szCs w:val="20"/>
          <w:lang w:val="ro-RO"/>
        </w:rPr>
        <w:t>perioada de păstrare a datelor personale sau criteriile pentru determinarea acesteia,</w:t>
      </w:r>
    </w:p>
    <w:p w14:paraId="1B9FEB91" w14:textId="2F0E3879" w:rsidR="001763CC" w:rsidRPr="008B5F7E" w:rsidRDefault="001C7245" w:rsidP="00DF55B3">
      <w:pPr>
        <w:pStyle w:val="ListParagraph"/>
        <w:numPr>
          <w:ilvl w:val="1"/>
          <w:numId w:val="31"/>
        </w:numPr>
        <w:spacing w:line="280" w:lineRule="exact"/>
        <w:ind w:left="450" w:hanging="450"/>
        <w:jc w:val="both"/>
        <w:rPr>
          <w:sz w:val="20"/>
          <w:szCs w:val="20"/>
          <w:lang w:val="ro-RO"/>
        </w:rPr>
      </w:pPr>
      <w:r>
        <w:rPr>
          <w:sz w:val="20"/>
          <w:szCs w:val="20"/>
          <w:lang w:val="ro-RO" w:eastAsia="sk-SK"/>
        </w:rPr>
        <w:t>Comerciant</w:t>
      </w:r>
      <w:r w:rsidR="001763CC" w:rsidRPr="008B5F7E">
        <w:rPr>
          <w:sz w:val="20"/>
          <w:szCs w:val="20"/>
          <w:lang w:val="ro-RO" w:eastAsia="sk-SK"/>
        </w:rPr>
        <w:t xml:space="preserve">ul declară că va procesa datele personale în conformitate cu principiile bunei-credințe și va acționa într-un mod care nu contravine Regulamentului sau altor reglementări legale general obligatorii și nu le va eluda.  </w:t>
      </w:r>
    </w:p>
    <w:p w14:paraId="22B40F38" w14:textId="4395FFCE" w:rsidR="001763CC" w:rsidRPr="008B5F7E" w:rsidRDefault="001763CC" w:rsidP="00DF55B3">
      <w:pPr>
        <w:pStyle w:val="ListParagraph"/>
        <w:numPr>
          <w:ilvl w:val="1"/>
          <w:numId w:val="31"/>
        </w:numPr>
        <w:spacing w:line="280" w:lineRule="exact"/>
        <w:ind w:left="450" w:hanging="450"/>
        <w:jc w:val="both"/>
        <w:rPr>
          <w:sz w:val="20"/>
          <w:szCs w:val="20"/>
          <w:lang w:val="ro-RO"/>
        </w:rPr>
      </w:pPr>
      <w:r w:rsidRPr="008B5F7E">
        <w:rPr>
          <w:sz w:val="20"/>
          <w:szCs w:val="20"/>
          <w:lang w:val="ro-RO" w:eastAsia="sk-SK"/>
        </w:rPr>
        <w:t xml:space="preserve">În conformitate cu Regulamentul, </w:t>
      </w:r>
      <w:r w:rsidR="001C7245">
        <w:rPr>
          <w:sz w:val="20"/>
          <w:szCs w:val="20"/>
          <w:lang w:val="ro-RO" w:eastAsia="sk-SK"/>
        </w:rPr>
        <w:t>comerciant</w:t>
      </w:r>
      <w:r w:rsidRPr="008B5F7E">
        <w:rPr>
          <w:sz w:val="20"/>
          <w:szCs w:val="20"/>
          <w:lang w:val="ro-RO" w:eastAsia="sk-SK"/>
        </w:rPr>
        <w:t xml:space="preserve">ul furnizează cumpărătorului ale cărui date le procesează următoarele informații: </w:t>
      </w:r>
    </w:p>
    <w:p w14:paraId="4AAE50EC" w14:textId="74BEF0F6"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identitatea și datele de contact ale </w:t>
      </w:r>
      <w:r w:rsidR="001C7245">
        <w:rPr>
          <w:sz w:val="20"/>
          <w:szCs w:val="20"/>
          <w:lang w:val="ro-RO" w:eastAsia="sk-SK"/>
        </w:rPr>
        <w:t>comerciant</w:t>
      </w:r>
      <w:r w:rsidRPr="008B5F7E">
        <w:rPr>
          <w:sz w:val="20"/>
          <w:szCs w:val="20"/>
          <w:lang w:val="ro-RO" w:eastAsia="sk-SK"/>
        </w:rPr>
        <w:t xml:space="preserve">ului iar în cazuri corespunzătoare ale reprezentantului </w:t>
      </w:r>
      <w:r w:rsidR="001C7245">
        <w:rPr>
          <w:sz w:val="20"/>
          <w:szCs w:val="20"/>
          <w:lang w:val="ro-RO" w:eastAsia="sk-SK"/>
        </w:rPr>
        <w:t>comerciant</w:t>
      </w:r>
      <w:r w:rsidRPr="008B5F7E">
        <w:rPr>
          <w:sz w:val="20"/>
          <w:szCs w:val="20"/>
          <w:lang w:val="ro-RO" w:eastAsia="sk-SK"/>
        </w:rPr>
        <w:t xml:space="preserve">ului, </w:t>
      </w:r>
    </w:p>
    <w:p w14:paraId="279B25A1" w14:textId="205267C8"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datele de contact ale unei eventuale persoane responsabile, </w:t>
      </w:r>
    </w:p>
    <w:p w14:paraId="2E9DB70A" w14:textId="2359DD7A"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scopurile pentru care sunt destinate datele personale, precum și baza legală a procesării, </w:t>
      </w:r>
    </w:p>
    <w:p w14:paraId="742BDE14" w14:textId="13DDAF27"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dacă procesarea se bazează pe art. 6 alin. 1 lit. f), interesele legitime urmărite de </w:t>
      </w:r>
      <w:r w:rsidR="001C7245">
        <w:rPr>
          <w:sz w:val="20"/>
          <w:szCs w:val="20"/>
          <w:lang w:val="ro-RO" w:eastAsia="sk-SK"/>
        </w:rPr>
        <w:t>comerciant</w:t>
      </w:r>
      <w:r w:rsidRPr="008B5F7E">
        <w:rPr>
          <w:sz w:val="20"/>
          <w:szCs w:val="20"/>
          <w:lang w:val="ro-RO" w:eastAsia="sk-SK"/>
        </w:rPr>
        <w:t xml:space="preserve"> sau de o terță parte, </w:t>
      </w:r>
    </w:p>
    <w:p w14:paraId="096DB1CC" w14:textId="0B54D890"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categoria de destinatari sau, dacă există, categoriile de destinatari ale datelor personale, </w:t>
      </w:r>
    </w:p>
    <w:p w14:paraId="5919E853" w14:textId="058ED413"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în cazul relevant, informații cu privire la intenția </w:t>
      </w:r>
      <w:r w:rsidR="001C7245">
        <w:rPr>
          <w:sz w:val="20"/>
          <w:szCs w:val="20"/>
          <w:lang w:val="ro-RO" w:eastAsia="sk-SK"/>
        </w:rPr>
        <w:t>comerciant</w:t>
      </w:r>
      <w:r w:rsidRPr="008B5F7E">
        <w:rPr>
          <w:sz w:val="20"/>
          <w:szCs w:val="20"/>
          <w:lang w:val="ro-RO" w:eastAsia="sk-SK"/>
        </w:rPr>
        <w:t xml:space="preserve">ului de a transfera datele personale către o țară terță sau o organizație internațională, </w:t>
      </w:r>
    </w:p>
    <w:p w14:paraId="64AECE39" w14:textId="3C22125E"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perioada de stocare a datelor personale sau criteriile folosite pentru a o determina, </w:t>
      </w:r>
    </w:p>
    <w:p w14:paraId="70BDC8DC" w14:textId="3A5CC8F9"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informații cu privire la existența dreptului de a solicita de la </w:t>
      </w:r>
      <w:r w:rsidR="001C7245">
        <w:rPr>
          <w:sz w:val="20"/>
          <w:szCs w:val="20"/>
          <w:lang w:val="ro-RO" w:eastAsia="sk-SK"/>
        </w:rPr>
        <w:t>comerciant</w:t>
      </w:r>
      <w:r w:rsidRPr="008B5F7E">
        <w:rPr>
          <w:sz w:val="20"/>
          <w:szCs w:val="20"/>
          <w:lang w:val="ro-RO" w:eastAsia="sk-SK"/>
        </w:rPr>
        <w:t xml:space="preserve"> acces la datele personale și dreptul de a le rectifica sau șterge sau de a le restricționa procesarea, precum și dreptul de a se opune procesării, precum și dreptul la portabilitatea datelor, </w:t>
      </w:r>
    </w:p>
    <w:p w14:paraId="23D7C47C" w14:textId="65FA0876"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dreptul de a depune plângere la autoritatea de supraveghere, </w:t>
      </w:r>
    </w:p>
    <w:p w14:paraId="49616EC9" w14:textId="71EB6E16" w:rsidR="001763C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informații dacă furnizarea datelor personale este o cerință legală sau contractuală, sau o cerință necesară pentru încheierea unui contract, și dacă cumpărătorul este obligat să furnizeze datele personale, precum și posibilele consecințe ale ne</w:t>
      </w:r>
      <w:r w:rsidR="00A81DFC" w:rsidRPr="008B5F7E">
        <w:rPr>
          <w:sz w:val="20"/>
          <w:szCs w:val="20"/>
          <w:lang w:val="ro-RO" w:eastAsia="sk-SK"/>
        </w:rPr>
        <w:t>furnizării</w:t>
      </w:r>
      <w:r w:rsidRPr="008B5F7E">
        <w:rPr>
          <w:sz w:val="20"/>
          <w:szCs w:val="20"/>
          <w:lang w:val="ro-RO" w:eastAsia="sk-SK"/>
        </w:rPr>
        <w:t xml:space="preserve"> acestor date, </w:t>
      </w:r>
    </w:p>
    <w:p w14:paraId="2DCA9BC2" w14:textId="77777777" w:rsidR="00A81DFC" w:rsidRPr="008B5F7E" w:rsidRDefault="001763CC" w:rsidP="00DF55B3">
      <w:pPr>
        <w:pStyle w:val="ListParagraph"/>
        <w:numPr>
          <w:ilvl w:val="0"/>
          <w:numId w:val="37"/>
        </w:numPr>
        <w:spacing w:line="280" w:lineRule="exact"/>
        <w:ind w:hanging="270"/>
        <w:jc w:val="both"/>
        <w:rPr>
          <w:sz w:val="20"/>
          <w:szCs w:val="20"/>
          <w:lang w:val="ro-RO" w:eastAsia="sk-SK"/>
        </w:rPr>
      </w:pPr>
      <w:r w:rsidRPr="008B5F7E">
        <w:rPr>
          <w:sz w:val="20"/>
          <w:szCs w:val="20"/>
          <w:lang w:val="ro-RO" w:eastAsia="sk-SK"/>
        </w:rPr>
        <w:t xml:space="preserve">existența luării deciziilor automate, inclusiv profilarea; </w:t>
      </w:r>
    </w:p>
    <w:p w14:paraId="7AE181FA" w14:textId="59F6C68D" w:rsidR="001763CC" w:rsidRPr="008B5F7E" w:rsidRDefault="001763CC" w:rsidP="00DF55B3">
      <w:pPr>
        <w:pStyle w:val="ListParagraph"/>
        <w:spacing w:line="280" w:lineRule="exact"/>
        <w:jc w:val="both"/>
        <w:rPr>
          <w:sz w:val="20"/>
          <w:szCs w:val="20"/>
          <w:lang w:val="ro-RO" w:eastAsia="sk-SK"/>
        </w:rPr>
      </w:pPr>
      <w:r w:rsidRPr="008B5F7E">
        <w:rPr>
          <w:sz w:val="20"/>
          <w:szCs w:val="20"/>
          <w:lang w:val="ro-RO" w:eastAsia="sk-SK"/>
        </w:rPr>
        <w:t xml:space="preserve">Cumpărătorul are dreptul </w:t>
      </w:r>
      <w:r w:rsidR="00A81DFC" w:rsidRPr="008B5F7E">
        <w:rPr>
          <w:sz w:val="20"/>
          <w:szCs w:val="20"/>
          <w:lang w:val="ro-RO" w:eastAsia="sk-SK"/>
        </w:rPr>
        <w:t xml:space="preserve">să obțină </w:t>
      </w:r>
      <w:r w:rsidRPr="008B5F7E">
        <w:rPr>
          <w:sz w:val="20"/>
          <w:szCs w:val="20"/>
          <w:lang w:val="ro-RO" w:eastAsia="sk-SK"/>
        </w:rPr>
        <w:t xml:space="preserve">de la </w:t>
      </w:r>
      <w:r w:rsidR="001C7245">
        <w:rPr>
          <w:sz w:val="20"/>
          <w:szCs w:val="20"/>
          <w:lang w:val="ro-RO" w:eastAsia="sk-SK"/>
        </w:rPr>
        <w:t>comerciant</w:t>
      </w:r>
      <w:r w:rsidRPr="008B5F7E">
        <w:rPr>
          <w:sz w:val="20"/>
          <w:szCs w:val="20"/>
          <w:lang w:val="ro-RO" w:eastAsia="sk-SK"/>
        </w:rPr>
        <w:t xml:space="preserve"> o copie a datelor personale care sunt procesate și are dreptul să obțină toate informațiile menționate mai sus. Pentru orice copii suplimentare solicitate de cumpărător, </w:t>
      </w:r>
      <w:r w:rsidR="001C7245">
        <w:rPr>
          <w:sz w:val="20"/>
          <w:szCs w:val="20"/>
          <w:lang w:val="ro-RO" w:eastAsia="sk-SK"/>
        </w:rPr>
        <w:t>comerciant</w:t>
      </w:r>
      <w:r w:rsidRPr="008B5F7E">
        <w:rPr>
          <w:sz w:val="20"/>
          <w:szCs w:val="20"/>
          <w:lang w:val="ro-RO" w:eastAsia="sk-SK"/>
        </w:rPr>
        <w:t>ul poate percepe o taxă echivalentă costuril</w:t>
      </w:r>
      <w:r w:rsidR="00A81DFC" w:rsidRPr="008B5F7E">
        <w:rPr>
          <w:sz w:val="20"/>
          <w:szCs w:val="20"/>
          <w:lang w:val="ro-RO" w:eastAsia="sk-SK"/>
        </w:rPr>
        <w:t>or</w:t>
      </w:r>
      <w:r w:rsidRPr="008B5F7E">
        <w:rPr>
          <w:sz w:val="20"/>
          <w:szCs w:val="20"/>
          <w:lang w:val="ro-RO" w:eastAsia="sk-SK"/>
        </w:rPr>
        <w:t xml:space="preserve"> administrative pentru a furniza aceste copii.</w:t>
      </w:r>
    </w:p>
    <w:p w14:paraId="160A7455" w14:textId="75D53183" w:rsidR="00A81DFC" w:rsidRPr="008B5F7E" w:rsidRDefault="001763CC" w:rsidP="00DF55B3">
      <w:pPr>
        <w:pStyle w:val="ListParagraph"/>
        <w:numPr>
          <w:ilvl w:val="1"/>
          <w:numId w:val="31"/>
        </w:numPr>
        <w:spacing w:line="280" w:lineRule="exact"/>
        <w:ind w:left="450" w:hanging="450"/>
        <w:jc w:val="both"/>
        <w:rPr>
          <w:sz w:val="20"/>
          <w:szCs w:val="20"/>
          <w:lang w:val="ro-RO"/>
        </w:rPr>
      </w:pPr>
      <w:r w:rsidRPr="008B5F7E">
        <w:rPr>
          <w:sz w:val="20"/>
          <w:szCs w:val="20"/>
          <w:lang w:val="ro-RO" w:eastAsia="sk-SK"/>
        </w:rPr>
        <w:t xml:space="preserve">Dacă cumpărătorul </w:t>
      </w:r>
      <w:r w:rsidR="00A81DFC" w:rsidRPr="008B5F7E">
        <w:rPr>
          <w:sz w:val="20"/>
          <w:szCs w:val="20"/>
          <w:lang w:val="ro-RO" w:eastAsia="sk-SK"/>
        </w:rPr>
        <w:t xml:space="preserve">își </w:t>
      </w:r>
      <w:r w:rsidRPr="008B5F7E">
        <w:rPr>
          <w:sz w:val="20"/>
          <w:szCs w:val="20"/>
          <w:lang w:val="ro-RO" w:eastAsia="sk-SK"/>
        </w:rPr>
        <w:t>exercită dreptul conform punctului 9.11 în scris sau</w:t>
      </w:r>
      <w:r w:rsidR="00A81DFC" w:rsidRPr="008B5F7E">
        <w:rPr>
          <w:sz w:val="20"/>
          <w:szCs w:val="20"/>
          <w:lang w:val="ro-RO" w:eastAsia="sk-SK"/>
        </w:rPr>
        <w:t xml:space="preserve"> pe cale</w:t>
      </w:r>
      <w:r w:rsidRPr="008B5F7E">
        <w:rPr>
          <w:sz w:val="20"/>
          <w:szCs w:val="20"/>
          <w:lang w:val="ro-RO" w:eastAsia="sk-SK"/>
        </w:rPr>
        <w:t xml:space="preserve"> electronic</w:t>
      </w:r>
      <w:r w:rsidR="00A81DFC" w:rsidRPr="008B5F7E">
        <w:rPr>
          <w:sz w:val="20"/>
          <w:szCs w:val="20"/>
          <w:lang w:val="ro-RO" w:eastAsia="sk-SK"/>
        </w:rPr>
        <w:t>ă</w:t>
      </w:r>
      <w:r w:rsidRPr="008B5F7E">
        <w:rPr>
          <w:sz w:val="20"/>
          <w:szCs w:val="20"/>
          <w:lang w:val="ro-RO" w:eastAsia="sk-SK"/>
        </w:rPr>
        <w:t xml:space="preserve"> și din conținutul solicitării sale rezultă că </w:t>
      </w:r>
      <w:r w:rsidR="00A81DFC" w:rsidRPr="008B5F7E">
        <w:rPr>
          <w:sz w:val="20"/>
          <w:szCs w:val="20"/>
          <w:lang w:val="ro-RO" w:eastAsia="sk-SK"/>
        </w:rPr>
        <w:t xml:space="preserve">își </w:t>
      </w:r>
      <w:r w:rsidRPr="008B5F7E">
        <w:rPr>
          <w:sz w:val="20"/>
          <w:szCs w:val="20"/>
          <w:lang w:val="ro-RO" w:eastAsia="sk-SK"/>
        </w:rPr>
        <w:t xml:space="preserve">exercită dreptul conform punctului 9.11, solicitarea se consideră depusă în conformitate cu acest Regulament. </w:t>
      </w:r>
    </w:p>
    <w:p w14:paraId="43E4314B" w14:textId="6BF0F5C7" w:rsidR="00A81DFC" w:rsidRPr="008B5F7E" w:rsidRDefault="001763CC" w:rsidP="00DF55B3">
      <w:pPr>
        <w:pStyle w:val="ListParagraph"/>
        <w:numPr>
          <w:ilvl w:val="1"/>
          <w:numId w:val="31"/>
        </w:numPr>
        <w:spacing w:line="280" w:lineRule="exact"/>
        <w:ind w:left="450" w:hanging="450"/>
        <w:jc w:val="both"/>
        <w:rPr>
          <w:sz w:val="20"/>
          <w:szCs w:val="20"/>
          <w:lang w:val="ro-RO"/>
        </w:rPr>
      </w:pPr>
      <w:r w:rsidRPr="008B5F7E">
        <w:rPr>
          <w:sz w:val="20"/>
          <w:szCs w:val="20"/>
          <w:lang w:val="ro-RO" w:eastAsia="sk-SK"/>
        </w:rPr>
        <w:t>Cumpărătorul are dreptul de a se opune proces</w:t>
      </w:r>
      <w:r w:rsidR="00A81DFC" w:rsidRPr="008B5F7E">
        <w:rPr>
          <w:sz w:val="20"/>
          <w:szCs w:val="20"/>
          <w:lang w:val="ro-RO" w:eastAsia="sk-SK"/>
        </w:rPr>
        <w:t>ă</w:t>
      </w:r>
      <w:r w:rsidRPr="008B5F7E">
        <w:rPr>
          <w:sz w:val="20"/>
          <w:szCs w:val="20"/>
          <w:lang w:val="ro-RO" w:eastAsia="sk-SK"/>
        </w:rPr>
        <w:t>r</w:t>
      </w:r>
      <w:r w:rsidR="00A81DFC" w:rsidRPr="008B5F7E">
        <w:rPr>
          <w:sz w:val="20"/>
          <w:szCs w:val="20"/>
          <w:lang w:val="ro-RO" w:eastAsia="sk-SK"/>
        </w:rPr>
        <w:t xml:space="preserve">ii </w:t>
      </w:r>
      <w:r w:rsidRPr="008B5F7E">
        <w:rPr>
          <w:sz w:val="20"/>
          <w:szCs w:val="20"/>
          <w:lang w:val="ro-RO" w:eastAsia="sk-SK"/>
        </w:rPr>
        <w:t xml:space="preserve">datelor sale personale, </w:t>
      </w:r>
      <w:r w:rsidR="00A81DFC" w:rsidRPr="008B5F7E">
        <w:rPr>
          <w:sz w:val="20"/>
          <w:szCs w:val="20"/>
          <w:lang w:val="ro-RO" w:eastAsia="sk-SK"/>
        </w:rPr>
        <w:t>despre</w:t>
      </w:r>
      <w:r w:rsidRPr="008B5F7E">
        <w:rPr>
          <w:sz w:val="20"/>
          <w:szCs w:val="20"/>
          <w:lang w:val="ro-RO" w:eastAsia="sk-SK"/>
        </w:rPr>
        <w:t xml:space="preserve"> care presupune că sunt sau vor fi procesate în scopuri de marketing direct, inclusiv profilare în măsura în care este legată de astfel de marketing direct. Dacă cumpărătorul se opune unei astfel de procesări, </w:t>
      </w:r>
      <w:r w:rsidR="001C7245">
        <w:rPr>
          <w:sz w:val="20"/>
          <w:szCs w:val="20"/>
          <w:lang w:val="ro-RO" w:eastAsia="sk-SK"/>
        </w:rPr>
        <w:t>comerciant</w:t>
      </w:r>
      <w:r w:rsidRPr="008B5F7E">
        <w:rPr>
          <w:sz w:val="20"/>
          <w:szCs w:val="20"/>
          <w:lang w:val="ro-RO" w:eastAsia="sk-SK"/>
        </w:rPr>
        <w:t xml:space="preserve">ul va înceta să proceseze datele personale în scopuri de marketing direct de la data primirii obiecției către </w:t>
      </w:r>
      <w:r w:rsidR="001C7245">
        <w:rPr>
          <w:sz w:val="20"/>
          <w:szCs w:val="20"/>
          <w:lang w:val="ro-RO" w:eastAsia="sk-SK"/>
        </w:rPr>
        <w:t>comerciant</w:t>
      </w:r>
      <w:r w:rsidRPr="008B5F7E">
        <w:rPr>
          <w:sz w:val="20"/>
          <w:szCs w:val="20"/>
          <w:lang w:val="ro-RO" w:eastAsia="sk-SK"/>
        </w:rPr>
        <w:t xml:space="preserve">, iar datele personale ale cumpărătorului afectat nu </w:t>
      </w:r>
      <w:r w:rsidR="00034661" w:rsidRPr="008B5F7E">
        <w:rPr>
          <w:sz w:val="20"/>
          <w:szCs w:val="20"/>
          <w:lang w:val="ro-RO" w:eastAsia="sk-SK"/>
        </w:rPr>
        <w:t xml:space="preserve">pot </w:t>
      </w:r>
      <w:r w:rsidRPr="008B5F7E">
        <w:rPr>
          <w:sz w:val="20"/>
          <w:szCs w:val="20"/>
          <w:lang w:val="ro-RO" w:eastAsia="sk-SK"/>
        </w:rPr>
        <w:t>fi procesate</w:t>
      </w:r>
      <w:r w:rsidR="00A81DFC" w:rsidRPr="008B5F7E">
        <w:rPr>
          <w:sz w:val="20"/>
          <w:szCs w:val="20"/>
          <w:lang w:val="ro-RO" w:eastAsia="sk-SK"/>
        </w:rPr>
        <w:t xml:space="preserve"> și nu vor mai fi procesate nici</w:t>
      </w:r>
      <w:r w:rsidRPr="008B5F7E">
        <w:rPr>
          <w:sz w:val="20"/>
          <w:szCs w:val="20"/>
          <w:lang w:val="ro-RO" w:eastAsia="sk-SK"/>
        </w:rPr>
        <w:t xml:space="preserve"> în viitor în aceste scopuri. </w:t>
      </w:r>
    </w:p>
    <w:p w14:paraId="271B1FAE" w14:textId="16BF8C74" w:rsidR="00034661" w:rsidRPr="008B5F7E" w:rsidRDefault="001763CC" w:rsidP="00DF55B3">
      <w:pPr>
        <w:pStyle w:val="ListParagraph"/>
        <w:numPr>
          <w:ilvl w:val="1"/>
          <w:numId w:val="31"/>
        </w:numPr>
        <w:spacing w:line="280" w:lineRule="exact"/>
        <w:ind w:left="450" w:hanging="450"/>
        <w:jc w:val="both"/>
        <w:rPr>
          <w:sz w:val="20"/>
          <w:szCs w:val="20"/>
          <w:lang w:val="ro-RO"/>
        </w:rPr>
      </w:pPr>
      <w:r w:rsidRPr="008B5F7E">
        <w:rPr>
          <w:sz w:val="20"/>
          <w:szCs w:val="20"/>
          <w:lang w:val="ro-RO" w:eastAsia="sk-SK"/>
        </w:rPr>
        <w:t xml:space="preserve">Dacă cumpărătorul are motive să creadă că datele sale personale sunt procesate în mod neautorizat, poate depune o plângere la Oficiul pentru Protecția Datelor Personale din </w:t>
      </w:r>
      <w:r w:rsidR="00034661" w:rsidRPr="008B5F7E">
        <w:rPr>
          <w:sz w:val="20"/>
          <w:szCs w:val="20"/>
          <w:lang w:val="ro-RO" w:eastAsia="sk-SK"/>
        </w:rPr>
        <w:t xml:space="preserve">Republica </w:t>
      </w:r>
      <w:r w:rsidRPr="008B5F7E">
        <w:rPr>
          <w:sz w:val="20"/>
          <w:szCs w:val="20"/>
          <w:lang w:val="ro-RO" w:eastAsia="sk-SK"/>
        </w:rPr>
        <w:t>Slovac</w:t>
      </w:r>
      <w:r w:rsidR="00034661" w:rsidRPr="008B5F7E">
        <w:rPr>
          <w:sz w:val="20"/>
          <w:szCs w:val="20"/>
          <w:lang w:val="ro-RO" w:eastAsia="sk-SK"/>
        </w:rPr>
        <w:t>ă</w:t>
      </w:r>
      <w:r w:rsidRPr="008B5F7E">
        <w:rPr>
          <w:sz w:val="20"/>
          <w:szCs w:val="20"/>
          <w:lang w:val="ro-RO" w:eastAsia="sk-SK"/>
        </w:rPr>
        <w:t xml:space="preserve">. Dacă cumpărătorul nu are capacitatea deplină de exercițiu, drepturile sale pot fi exercitate de reprezentantul său legal. </w:t>
      </w:r>
    </w:p>
    <w:p w14:paraId="28A5F86A" w14:textId="6DE48084" w:rsidR="00034661" w:rsidRPr="008B5F7E" w:rsidRDefault="001C7245" w:rsidP="00DF55B3">
      <w:pPr>
        <w:pStyle w:val="ListParagraph"/>
        <w:numPr>
          <w:ilvl w:val="1"/>
          <w:numId w:val="31"/>
        </w:numPr>
        <w:spacing w:line="280" w:lineRule="exact"/>
        <w:ind w:left="450" w:hanging="450"/>
        <w:jc w:val="both"/>
        <w:rPr>
          <w:sz w:val="20"/>
          <w:szCs w:val="20"/>
          <w:lang w:val="ro-RO"/>
        </w:rPr>
      </w:pPr>
      <w:r>
        <w:rPr>
          <w:sz w:val="20"/>
          <w:szCs w:val="20"/>
          <w:lang w:val="ro-RO" w:eastAsia="sk-SK"/>
        </w:rPr>
        <w:t>Comerciant</w:t>
      </w:r>
      <w:r w:rsidR="001763CC" w:rsidRPr="008B5F7E">
        <w:rPr>
          <w:sz w:val="20"/>
          <w:szCs w:val="20"/>
          <w:lang w:val="ro-RO" w:eastAsia="sk-SK"/>
        </w:rPr>
        <w:t xml:space="preserve">ul va lua măsuri adecvate pentru a furniza cumpărătorului toate informațiile menționate la punctul 9.11 într-un format concis, transparent, inteligibil și ușor accesibil, clar și simplu formulate. </w:t>
      </w:r>
      <w:r>
        <w:rPr>
          <w:sz w:val="20"/>
          <w:szCs w:val="20"/>
          <w:lang w:val="ro-RO" w:eastAsia="sk-SK"/>
        </w:rPr>
        <w:t>Comerciant</w:t>
      </w:r>
      <w:r w:rsidR="001763CC" w:rsidRPr="008B5F7E">
        <w:rPr>
          <w:sz w:val="20"/>
          <w:szCs w:val="20"/>
          <w:lang w:val="ro-RO" w:eastAsia="sk-SK"/>
        </w:rPr>
        <w:t xml:space="preserve">ul va furniza informațiile </w:t>
      </w:r>
      <w:r w:rsidR="00034661" w:rsidRPr="008B5F7E">
        <w:rPr>
          <w:sz w:val="20"/>
          <w:szCs w:val="20"/>
          <w:lang w:val="ro-RO" w:eastAsia="sk-SK"/>
        </w:rPr>
        <w:t xml:space="preserve">pe cale </w:t>
      </w:r>
      <w:r w:rsidR="001763CC" w:rsidRPr="008B5F7E">
        <w:rPr>
          <w:sz w:val="20"/>
          <w:szCs w:val="20"/>
          <w:lang w:val="ro-RO" w:eastAsia="sk-SK"/>
        </w:rPr>
        <w:t>electronic</w:t>
      </w:r>
      <w:r w:rsidR="00034661" w:rsidRPr="008B5F7E">
        <w:rPr>
          <w:sz w:val="20"/>
          <w:szCs w:val="20"/>
          <w:lang w:val="ro-RO" w:eastAsia="sk-SK"/>
        </w:rPr>
        <w:t>ă</w:t>
      </w:r>
      <w:r w:rsidR="001763CC" w:rsidRPr="008B5F7E">
        <w:rPr>
          <w:sz w:val="20"/>
          <w:szCs w:val="20"/>
          <w:lang w:val="ro-RO" w:eastAsia="sk-SK"/>
        </w:rPr>
        <w:t xml:space="preserve"> sau, în conformitate cu Regulamentul, prin alte mijloace c</w:t>
      </w:r>
      <w:r w:rsidR="00034661" w:rsidRPr="008B5F7E">
        <w:rPr>
          <w:sz w:val="20"/>
          <w:szCs w:val="20"/>
          <w:lang w:val="ro-RO" w:eastAsia="sk-SK"/>
        </w:rPr>
        <w:t xml:space="preserve">onform </w:t>
      </w:r>
      <w:r w:rsidR="001763CC" w:rsidRPr="008B5F7E">
        <w:rPr>
          <w:sz w:val="20"/>
          <w:szCs w:val="20"/>
          <w:lang w:val="ro-RO" w:eastAsia="sk-SK"/>
        </w:rPr>
        <w:t>înțelege</w:t>
      </w:r>
      <w:r w:rsidR="00034661" w:rsidRPr="008B5F7E">
        <w:rPr>
          <w:sz w:val="20"/>
          <w:szCs w:val="20"/>
          <w:lang w:val="ro-RO" w:eastAsia="sk-SK"/>
        </w:rPr>
        <w:t>rii</w:t>
      </w:r>
      <w:r w:rsidR="001763CC" w:rsidRPr="008B5F7E">
        <w:rPr>
          <w:sz w:val="20"/>
          <w:szCs w:val="20"/>
          <w:lang w:val="ro-RO" w:eastAsia="sk-SK"/>
        </w:rPr>
        <w:t xml:space="preserve"> cu cumpărătorul. </w:t>
      </w:r>
    </w:p>
    <w:p w14:paraId="799C934D" w14:textId="4E1B3DB6" w:rsidR="00034661" w:rsidRPr="008B5F7E" w:rsidRDefault="001763CC" w:rsidP="00DF55B3">
      <w:pPr>
        <w:pStyle w:val="ListParagraph"/>
        <w:numPr>
          <w:ilvl w:val="1"/>
          <w:numId w:val="31"/>
        </w:numPr>
        <w:spacing w:line="280" w:lineRule="exact"/>
        <w:ind w:left="450" w:hanging="450"/>
        <w:jc w:val="both"/>
        <w:rPr>
          <w:sz w:val="20"/>
          <w:szCs w:val="20"/>
          <w:lang w:val="ro-RO"/>
        </w:rPr>
      </w:pPr>
      <w:r w:rsidRPr="008B5F7E">
        <w:rPr>
          <w:sz w:val="20"/>
          <w:szCs w:val="20"/>
          <w:lang w:val="ro-RO" w:eastAsia="sk-SK"/>
        </w:rPr>
        <w:t xml:space="preserve">Informațiile despre măsurile luate ca urmare a solicitării cumpărătorului vor fi furnizate cumpărătorului de către </w:t>
      </w:r>
      <w:r w:rsidR="001C7245">
        <w:rPr>
          <w:sz w:val="20"/>
          <w:szCs w:val="20"/>
          <w:lang w:val="ro-RO" w:eastAsia="sk-SK"/>
        </w:rPr>
        <w:t>comerciant</w:t>
      </w:r>
      <w:r w:rsidRPr="008B5F7E">
        <w:rPr>
          <w:sz w:val="20"/>
          <w:szCs w:val="20"/>
          <w:lang w:val="ro-RO" w:eastAsia="sk-SK"/>
        </w:rPr>
        <w:t xml:space="preserve"> fără întârziere nejustificată, în orice caz, în termen de o lună de la primirea solicitării. </w:t>
      </w:r>
    </w:p>
    <w:p w14:paraId="50F19DE6" w14:textId="5DF905A0" w:rsidR="001763CC" w:rsidRPr="008B5F7E" w:rsidRDefault="001C7245" w:rsidP="00DF55B3">
      <w:pPr>
        <w:pStyle w:val="ListParagraph"/>
        <w:numPr>
          <w:ilvl w:val="1"/>
          <w:numId w:val="31"/>
        </w:numPr>
        <w:spacing w:line="280" w:lineRule="exact"/>
        <w:ind w:left="450" w:hanging="450"/>
        <w:jc w:val="both"/>
        <w:rPr>
          <w:sz w:val="20"/>
          <w:szCs w:val="20"/>
          <w:lang w:val="ro-RO"/>
        </w:rPr>
      </w:pPr>
      <w:r>
        <w:rPr>
          <w:sz w:val="20"/>
          <w:szCs w:val="20"/>
          <w:lang w:val="ro-RO" w:eastAsia="sk-SK"/>
        </w:rPr>
        <w:t>Comerciant</w:t>
      </w:r>
      <w:r w:rsidR="001763CC" w:rsidRPr="008B5F7E">
        <w:rPr>
          <w:sz w:val="20"/>
          <w:szCs w:val="20"/>
          <w:lang w:val="ro-RO" w:eastAsia="sk-SK"/>
        </w:rPr>
        <w:t>ul informează prin prezenta cumpărătorul că, în cadrul îndeplinirii contractului încheiat, în procesul de prelucrare a datelor personale ale cumpărătorului, se presupune că datele personale ale cumpărătorului vor fi furnizate și puse la dispoziție următoarelor terțe părți sau categorii de destinatari:</w:t>
      </w:r>
    </w:p>
    <w:p w14:paraId="604360D6" w14:textId="4A0EAAD0" w:rsidR="001763CC" w:rsidRPr="001763CC" w:rsidRDefault="001763CC" w:rsidP="00DF55B3">
      <w:pPr>
        <w:spacing w:line="280" w:lineRule="exact"/>
        <w:ind w:left="450"/>
        <w:jc w:val="both"/>
        <w:rPr>
          <w:sz w:val="20"/>
          <w:szCs w:val="20"/>
          <w:lang w:val="ro-RO" w:eastAsia="sk-SK"/>
        </w:rPr>
      </w:pPr>
      <w:r w:rsidRPr="001763CC">
        <w:rPr>
          <w:sz w:val="20"/>
          <w:szCs w:val="20"/>
          <w:lang w:val="ro-RO" w:eastAsia="sk-SK"/>
        </w:rPr>
        <w:lastRenderedPageBreak/>
        <w:t xml:space="preserve">Direct </w:t>
      </w:r>
      <w:proofErr w:type="spellStart"/>
      <w:r w:rsidRPr="001763CC">
        <w:rPr>
          <w:sz w:val="20"/>
          <w:szCs w:val="20"/>
          <w:lang w:val="ro-RO" w:eastAsia="sk-SK"/>
        </w:rPr>
        <w:t>Parcel</w:t>
      </w:r>
      <w:proofErr w:type="spellEnd"/>
      <w:r w:rsidRPr="001763CC">
        <w:rPr>
          <w:sz w:val="20"/>
          <w:szCs w:val="20"/>
          <w:lang w:val="ro-RO" w:eastAsia="sk-SK"/>
        </w:rPr>
        <w:t xml:space="preserve"> Distribution SK </w:t>
      </w:r>
      <w:proofErr w:type="spellStart"/>
      <w:r w:rsidRPr="001763CC">
        <w:rPr>
          <w:sz w:val="20"/>
          <w:szCs w:val="20"/>
          <w:lang w:val="ro-RO" w:eastAsia="sk-SK"/>
        </w:rPr>
        <w:t>s.r.o</w:t>
      </w:r>
      <w:proofErr w:type="spellEnd"/>
      <w:r w:rsidRPr="001763CC">
        <w:rPr>
          <w:sz w:val="20"/>
          <w:szCs w:val="20"/>
          <w:lang w:val="ro-RO" w:eastAsia="sk-SK"/>
        </w:rPr>
        <w:t xml:space="preserve">., </w:t>
      </w:r>
      <w:proofErr w:type="spellStart"/>
      <w:r w:rsidRPr="001763CC">
        <w:rPr>
          <w:sz w:val="20"/>
          <w:szCs w:val="20"/>
          <w:lang w:val="ro-RO" w:eastAsia="sk-SK"/>
        </w:rPr>
        <w:t>Technická</w:t>
      </w:r>
      <w:proofErr w:type="spellEnd"/>
      <w:r w:rsidRPr="001763CC">
        <w:rPr>
          <w:sz w:val="20"/>
          <w:szCs w:val="20"/>
          <w:lang w:val="ro-RO" w:eastAsia="sk-SK"/>
        </w:rPr>
        <w:t xml:space="preserve"> 7 821 04 Bratislava, </w:t>
      </w:r>
      <w:r w:rsidR="00034661" w:rsidRPr="008B5F7E">
        <w:rPr>
          <w:sz w:val="20"/>
          <w:szCs w:val="20"/>
          <w:lang w:val="ro-RO" w:eastAsia="sk-SK"/>
        </w:rPr>
        <w:t>CUI</w:t>
      </w:r>
      <w:r w:rsidRPr="001763CC">
        <w:rPr>
          <w:sz w:val="20"/>
          <w:szCs w:val="20"/>
          <w:lang w:val="ro-RO" w:eastAsia="sk-SK"/>
        </w:rPr>
        <w:t>: 35834498,</w:t>
      </w:r>
      <w:r w:rsidR="00DD3333" w:rsidRPr="008B5F7E">
        <w:rPr>
          <w:sz w:val="20"/>
          <w:szCs w:val="20"/>
          <w:lang w:val="ro-RO" w:eastAsia="sk-SK"/>
        </w:rPr>
        <w:t xml:space="preserve"> CIF: 2021648739,</w:t>
      </w:r>
      <w:r w:rsidRPr="001763CC">
        <w:rPr>
          <w:sz w:val="20"/>
          <w:szCs w:val="20"/>
          <w:lang w:val="ro-RO" w:eastAsia="sk-SK"/>
        </w:rPr>
        <w:t xml:space="preserve"> </w:t>
      </w:r>
      <w:r w:rsidR="00DD3333" w:rsidRPr="008B5F7E">
        <w:rPr>
          <w:sz w:val="20"/>
          <w:szCs w:val="20"/>
          <w:lang w:val="ro-RO" w:eastAsia="sk-SK"/>
        </w:rPr>
        <w:t>Nr. TVA</w:t>
      </w:r>
      <w:r w:rsidRPr="001763CC">
        <w:rPr>
          <w:sz w:val="20"/>
          <w:szCs w:val="20"/>
          <w:lang w:val="ro-RO" w:eastAsia="sk-SK"/>
        </w:rPr>
        <w:t>: SK2021648739, înregistrată la Registrul Comerțului al Judecătoriei Bratislava I, Secțiunea SRO, Înregistrarea nr. 26367/B</w:t>
      </w:r>
    </w:p>
    <w:p w14:paraId="13E6DB3F" w14:textId="512AFB80" w:rsidR="001763CC" w:rsidRPr="001763CC" w:rsidRDefault="001763CC" w:rsidP="00DF55B3">
      <w:pPr>
        <w:spacing w:line="280" w:lineRule="exact"/>
        <w:ind w:left="450"/>
        <w:jc w:val="both"/>
        <w:rPr>
          <w:sz w:val="20"/>
          <w:szCs w:val="20"/>
          <w:lang w:val="ro-RO" w:eastAsia="sk-SK"/>
        </w:rPr>
      </w:pPr>
      <w:r w:rsidRPr="001763CC">
        <w:rPr>
          <w:sz w:val="20"/>
          <w:szCs w:val="20"/>
          <w:lang w:val="ro-RO" w:eastAsia="sk-SK"/>
        </w:rPr>
        <w:t xml:space="preserve">General </w:t>
      </w:r>
      <w:proofErr w:type="spellStart"/>
      <w:r w:rsidRPr="001763CC">
        <w:rPr>
          <w:sz w:val="20"/>
          <w:szCs w:val="20"/>
          <w:lang w:val="ro-RO" w:eastAsia="sk-SK"/>
        </w:rPr>
        <w:t>Logistics</w:t>
      </w:r>
      <w:proofErr w:type="spellEnd"/>
      <w:r w:rsidRPr="001763CC">
        <w:rPr>
          <w:sz w:val="20"/>
          <w:szCs w:val="20"/>
          <w:lang w:val="ro-RO" w:eastAsia="sk-SK"/>
        </w:rPr>
        <w:t xml:space="preserve"> </w:t>
      </w:r>
      <w:proofErr w:type="spellStart"/>
      <w:r w:rsidRPr="001763CC">
        <w:rPr>
          <w:sz w:val="20"/>
          <w:szCs w:val="20"/>
          <w:lang w:val="ro-RO" w:eastAsia="sk-SK"/>
        </w:rPr>
        <w:t>Systems</w:t>
      </w:r>
      <w:proofErr w:type="spellEnd"/>
      <w:r w:rsidRPr="001763CC">
        <w:rPr>
          <w:sz w:val="20"/>
          <w:szCs w:val="20"/>
          <w:lang w:val="ro-RO" w:eastAsia="sk-SK"/>
        </w:rPr>
        <w:t xml:space="preserve"> </w:t>
      </w:r>
      <w:proofErr w:type="spellStart"/>
      <w:r w:rsidRPr="001763CC">
        <w:rPr>
          <w:sz w:val="20"/>
          <w:szCs w:val="20"/>
          <w:lang w:val="ro-RO" w:eastAsia="sk-SK"/>
        </w:rPr>
        <w:t>Slovakia</w:t>
      </w:r>
      <w:proofErr w:type="spellEnd"/>
      <w:r w:rsidRPr="001763CC">
        <w:rPr>
          <w:sz w:val="20"/>
          <w:szCs w:val="20"/>
          <w:lang w:val="ro-RO" w:eastAsia="sk-SK"/>
        </w:rPr>
        <w:t xml:space="preserve"> </w:t>
      </w:r>
      <w:proofErr w:type="spellStart"/>
      <w:r w:rsidRPr="001763CC">
        <w:rPr>
          <w:sz w:val="20"/>
          <w:szCs w:val="20"/>
          <w:lang w:val="ro-RO" w:eastAsia="sk-SK"/>
        </w:rPr>
        <w:t>s.r.o</w:t>
      </w:r>
      <w:proofErr w:type="spellEnd"/>
      <w:r w:rsidRPr="001763CC">
        <w:rPr>
          <w:sz w:val="20"/>
          <w:szCs w:val="20"/>
          <w:lang w:val="ro-RO" w:eastAsia="sk-SK"/>
        </w:rPr>
        <w:t xml:space="preserve">., cu sediul </w:t>
      </w:r>
      <w:proofErr w:type="spellStart"/>
      <w:r w:rsidRPr="001763CC">
        <w:rPr>
          <w:sz w:val="20"/>
          <w:szCs w:val="20"/>
          <w:lang w:val="ro-RO" w:eastAsia="sk-SK"/>
        </w:rPr>
        <w:t>Lieskovská</w:t>
      </w:r>
      <w:proofErr w:type="spellEnd"/>
      <w:r w:rsidRPr="001763CC">
        <w:rPr>
          <w:sz w:val="20"/>
          <w:szCs w:val="20"/>
          <w:lang w:val="ro-RO" w:eastAsia="sk-SK"/>
        </w:rPr>
        <w:t xml:space="preserve"> cesta 13, 962 21 </w:t>
      </w:r>
      <w:proofErr w:type="spellStart"/>
      <w:r w:rsidRPr="001763CC">
        <w:rPr>
          <w:sz w:val="20"/>
          <w:szCs w:val="20"/>
          <w:lang w:val="ro-RO" w:eastAsia="sk-SK"/>
        </w:rPr>
        <w:t>Lieskovec</w:t>
      </w:r>
      <w:proofErr w:type="spellEnd"/>
      <w:r w:rsidRPr="001763CC">
        <w:rPr>
          <w:sz w:val="20"/>
          <w:szCs w:val="20"/>
          <w:lang w:val="ro-RO" w:eastAsia="sk-SK"/>
        </w:rPr>
        <w:t xml:space="preserve">, </w:t>
      </w:r>
      <w:r w:rsidR="008652AB" w:rsidRPr="008B5F7E">
        <w:rPr>
          <w:sz w:val="20"/>
          <w:szCs w:val="20"/>
          <w:lang w:val="ro-RO" w:eastAsia="sk-SK"/>
        </w:rPr>
        <w:t>CUI</w:t>
      </w:r>
      <w:r w:rsidRPr="001763CC">
        <w:rPr>
          <w:sz w:val="20"/>
          <w:szCs w:val="20"/>
          <w:lang w:val="ro-RO" w:eastAsia="sk-SK"/>
        </w:rPr>
        <w:t xml:space="preserve">: 36624942, înregistrată la Registrul Comerțului al Judecătoriei </w:t>
      </w:r>
      <w:proofErr w:type="spellStart"/>
      <w:r w:rsidRPr="001763CC">
        <w:rPr>
          <w:sz w:val="20"/>
          <w:szCs w:val="20"/>
          <w:lang w:val="ro-RO" w:eastAsia="sk-SK"/>
        </w:rPr>
        <w:t>Banská</w:t>
      </w:r>
      <w:proofErr w:type="spellEnd"/>
      <w:r w:rsidRPr="001763CC">
        <w:rPr>
          <w:sz w:val="20"/>
          <w:szCs w:val="20"/>
          <w:lang w:val="ro-RO" w:eastAsia="sk-SK"/>
        </w:rPr>
        <w:t xml:space="preserve"> </w:t>
      </w:r>
      <w:proofErr w:type="spellStart"/>
      <w:r w:rsidRPr="001763CC">
        <w:rPr>
          <w:sz w:val="20"/>
          <w:szCs w:val="20"/>
          <w:lang w:val="ro-RO" w:eastAsia="sk-SK"/>
        </w:rPr>
        <w:t>Bystrica</w:t>
      </w:r>
      <w:proofErr w:type="spellEnd"/>
      <w:r w:rsidRPr="001763CC">
        <w:rPr>
          <w:sz w:val="20"/>
          <w:szCs w:val="20"/>
          <w:lang w:val="ro-RO" w:eastAsia="sk-SK"/>
        </w:rPr>
        <w:t>, Secțiunea SRO, Înregistrarea nr. 9084/S.</w:t>
      </w:r>
    </w:p>
    <w:p w14:paraId="1A75A9C6" w14:textId="766F5953" w:rsidR="001763CC" w:rsidRPr="001763CC" w:rsidRDefault="001763CC" w:rsidP="00DF55B3">
      <w:pPr>
        <w:spacing w:line="280" w:lineRule="exact"/>
        <w:ind w:left="450"/>
        <w:jc w:val="both"/>
        <w:rPr>
          <w:sz w:val="20"/>
          <w:szCs w:val="20"/>
          <w:lang w:val="ro-RO" w:eastAsia="sk-SK"/>
        </w:rPr>
      </w:pPr>
      <w:proofErr w:type="spellStart"/>
      <w:r w:rsidRPr="001763CC">
        <w:rPr>
          <w:sz w:val="20"/>
          <w:szCs w:val="20"/>
          <w:lang w:val="ro-RO" w:eastAsia="sk-SK"/>
        </w:rPr>
        <w:t>Packeta</w:t>
      </w:r>
      <w:proofErr w:type="spellEnd"/>
      <w:r w:rsidRPr="001763CC">
        <w:rPr>
          <w:sz w:val="20"/>
          <w:szCs w:val="20"/>
          <w:lang w:val="ro-RO" w:eastAsia="sk-SK"/>
        </w:rPr>
        <w:t xml:space="preserve"> </w:t>
      </w:r>
      <w:proofErr w:type="spellStart"/>
      <w:r w:rsidRPr="001763CC">
        <w:rPr>
          <w:sz w:val="20"/>
          <w:szCs w:val="20"/>
          <w:lang w:val="ro-RO" w:eastAsia="sk-SK"/>
        </w:rPr>
        <w:t>Slovakia</w:t>
      </w:r>
      <w:proofErr w:type="spellEnd"/>
      <w:r w:rsidRPr="001763CC">
        <w:rPr>
          <w:sz w:val="20"/>
          <w:szCs w:val="20"/>
          <w:lang w:val="ro-RO" w:eastAsia="sk-SK"/>
        </w:rPr>
        <w:t xml:space="preserve"> </w:t>
      </w:r>
      <w:proofErr w:type="spellStart"/>
      <w:r w:rsidRPr="001763CC">
        <w:rPr>
          <w:sz w:val="20"/>
          <w:szCs w:val="20"/>
          <w:lang w:val="ro-RO" w:eastAsia="sk-SK"/>
        </w:rPr>
        <w:t>s.r.o</w:t>
      </w:r>
      <w:proofErr w:type="spellEnd"/>
      <w:r w:rsidRPr="001763CC">
        <w:rPr>
          <w:sz w:val="20"/>
          <w:szCs w:val="20"/>
          <w:lang w:val="ro-RO" w:eastAsia="sk-SK"/>
        </w:rPr>
        <w:t xml:space="preserve">., cu sediul </w:t>
      </w:r>
      <w:proofErr w:type="spellStart"/>
      <w:r w:rsidRPr="001763CC">
        <w:rPr>
          <w:sz w:val="20"/>
          <w:szCs w:val="20"/>
          <w:lang w:val="ro-RO" w:eastAsia="sk-SK"/>
        </w:rPr>
        <w:t>Kopčianska</w:t>
      </w:r>
      <w:proofErr w:type="spellEnd"/>
      <w:r w:rsidRPr="001763CC">
        <w:rPr>
          <w:sz w:val="20"/>
          <w:szCs w:val="20"/>
          <w:lang w:val="ro-RO" w:eastAsia="sk-SK"/>
        </w:rPr>
        <w:t xml:space="preserve"> 3954/39, 851 01 Bratislava, </w:t>
      </w:r>
      <w:r w:rsidR="008652AB" w:rsidRPr="008B5F7E">
        <w:rPr>
          <w:sz w:val="20"/>
          <w:szCs w:val="20"/>
          <w:lang w:val="ro-RO" w:eastAsia="sk-SK"/>
        </w:rPr>
        <w:t>CUI</w:t>
      </w:r>
      <w:r w:rsidRPr="001763CC">
        <w:rPr>
          <w:sz w:val="20"/>
          <w:szCs w:val="20"/>
          <w:lang w:val="ro-RO" w:eastAsia="sk-SK"/>
        </w:rPr>
        <w:t xml:space="preserve">: 48136999, </w:t>
      </w:r>
      <w:r w:rsidR="008652AB" w:rsidRPr="008B5F7E">
        <w:rPr>
          <w:sz w:val="20"/>
          <w:szCs w:val="20"/>
          <w:lang w:val="ro-RO" w:eastAsia="sk-SK"/>
        </w:rPr>
        <w:t>Nr. TVA</w:t>
      </w:r>
      <w:r w:rsidRPr="001763CC">
        <w:rPr>
          <w:sz w:val="20"/>
          <w:szCs w:val="20"/>
          <w:lang w:val="ro-RO" w:eastAsia="sk-SK"/>
        </w:rPr>
        <w:t>: SK2120099014, înregistrată la Registrul Comerțului al Judecătoriei Bratislava I, Secțiunea SRO, Înregistrarea nr. 105158/B</w:t>
      </w:r>
    </w:p>
    <w:p w14:paraId="2EFED903" w14:textId="77777777" w:rsidR="001763CC" w:rsidRPr="008B5F7E" w:rsidRDefault="001763CC" w:rsidP="00DF55B3">
      <w:pPr>
        <w:spacing w:line="280" w:lineRule="exact"/>
        <w:ind w:left="450"/>
        <w:jc w:val="both"/>
        <w:rPr>
          <w:sz w:val="20"/>
          <w:szCs w:val="20"/>
          <w:lang w:val="ro-RO" w:eastAsia="sk-SK"/>
        </w:rPr>
      </w:pPr>
      <w:r w:rsidRPr="001763CC">
        <w:rPr>
          <w:sz w:val="20"/>
          <w:szCs w:val="20"/>
          <w:lang w:val="ro-RO" w:eastAsia="sk-SK"/>
        </w:rPr>
        <w:t xml:space="preserve">IN TIME, </w:t>
      </w:r>
      <w:proofErr w:type="spellStart"/>
      <w:r w:rsidRPr="001763CC">
        <w:rPr>
          <w:sz w:val="20"/>
          <w:szCs w:val="20"/>
          <w:lang w:val="ro-RO" w:eastAsia="sk-SK"/>
        </w:rPr>
        <w:t>s.r.o</w:t>
      </w:r>
      <w:proofErr w:type="spellEnd"/>
      <w:r w:rsidRPr="001763CC">
        <w:rPr>
          <w:sz w:val="20"/>
          <w:szCs w:val="20"/>
          <w:lang w:val="ro-RO" w:eastAsia="sk-SK"/>
        </w:rPr>
        <w:t xml:space="preserve">., cu sediul pe </w:t>
      </w:r>
      <w:proofErr w:type="spellStart"/>
      <w:r w:rsidRPr="001763CC">
        <w:rPr>
          <w:sz w:val="20"/>
          <w:szCs w:val="20"/>
          <w:lang w:val="ro-RO" w:eastAsia="sk-SK"/>
        </w:rPr>
        <w:t>Senecká</w:t>
      </w:r>
      <w:proofErr w:type="spellEnd"/>
      <w:r w:rsidRPr="001763CC">
        <w:rPr>
          <w:sz w:val="20"/>
          <w:szCs w:val="20"/>
          <w:lang w:val="ro-RO" w:eastAsia="sk-SK"/>
        </w:rPr>
        <w:t xml:space="preserve"> cesta 1, 900 28 </w:t>
      </w:r>
      <w:proofErr w:type="spellStart"/>
      <w:r w:rsidRPr="001763CC">
        <w:rPr>
          <w:sz w:val="20"/>
          <w:szCs w:val="20"/>
          <w:lang w:val="ro-RO" w:eastAsia="sk-SK"/>
        </w:rPr>
        <w:t>Ivanka</w:t>
      </w:r>
      <w:proofErr w:type="spellEnd"/>
      <w:r w:rsidRPr="001763CC">
        <w:rPr>
          <w:sz w:val="20"/>
          <w:szCs w:val="20"/>
          <w:lang w:val="ro-RO" w:eastAsia="sk-SK"/>
        </w:rPr>
        <w:t xml:space="preserve"> </w:t>
      </w:r>
      <w:proofErr w:type="spellStart"/>
      <w:r w:rsidRPr="001763CC">
        <w:rPr>
          <w:sz w:val="20"/>
          <w:szCs w:val="20"/>
          <w:lang w:val="ro-RO" w:eastAsia="sk-SK"/>
        </w:rPr>
        <w:t>pri</w:t>
      </w:r>
      <w:proofErr w:type="spellEnd"/>
      <w:r w:rsidRPr="001763CC">
        <w:rPr>
          <w:sz w:val="20"/>
          <w:szCs w:val="20"/>
          <w:lang w:val="ro-RO" w:eastAsia="sk-SK"/>
        </w:rPr>
        <w:t xml:space="preserve"> </w:t>
      </w:r>
      <w:proofErr w:type="spellStart"/>
      <w:r w:rsidRPr="001763CC">
        <w:rPr>
          <w:sz w:val="20"/>
          <w:szCs w:val="20"/>
          <w:lang w:val="ro-RO" w:eastAsia="sk-SK"/>
        </w:rPr>
        <w:t>Dunaji</w:t>
      </w:r>
      <w:proofErr w:type="spellEnd"/>
      <w:r w:rsidRPr="001763CC">
        <w:rPr>
          <w:sz w:val="20"/>
          <w:szCs w:val="20"/>
          <w:lang w:val="ro-RO" w:eastAsia="sk-SK"/>
        </w:rPr>
        <w:t>, ID: 31 342 621, înregistrată la Registrul Comerțului al Judecătoriei Bratislava I, Secțiunea SRO, Înregistrarea nr. 4376/B</w:t>
      </w:r>
    </w:p>
    <w:p w14:paraId="40FBC862" w14:textId="06F9740B" w:rsidR="008652AB" w:rsidRDefault="008652AB" w:rsidP="00DF55B3">
      <w:pPr>
        <w:spacing w:after="0" w:line="280" w:lineRule="exact"/>
        <w:ind w:left="450"/>
        <w:jc w:val="both"/>
        <w:rPr>
          <w:sz w:val="20"/>
          <w:szCs w:val="20"/>
          <w:lang w:val="ro-RO" w:eastAsia="sk-SK"/>
        </w:rPr>
      </w:pPr>
      <w:proofErr w:type="spellStart"/>
      <w:r w:rsidRPr="008B5F7E">
        <w:rPr>
          <w:sz w:val="20"/>
          <w:szCs w:val="20"/>
          <w:lang w:val="ro-RO" w:eastAsia="sk-SK"/>
        </w:rPr>
        <w:t>Slovak</w:t>
      </w:r>
      <w:proofErr w:type="spellEnd"/>
      <w:r w:rsidRPr="008B5F7E">
        <w:rPr>
          <w:sz w:val="20"/>
          <w:szCs w:val="20"/>
          <w:lang w:val="ro-RO" w:eastAsia="sk-SK"/>
        </w:rPr>
        <w:t xml:space="preserve"> </w:t>
      </w:r>
      <w:proofErr w:type="spellStart"/>
      <w:r w:rsidRPr="008B5F7E">
        <w:rPr>
          <w:sz w:val="20"/>
          <w:szCs w:val="20"/>
          <w:lang w:val="ro-RO" w:eastAsia="sk-SK"/>
        </w:rPr>
        <w:t>Parcel</w:t>
      </w:r>
      <w:proofErr w:type="spellEnd"/>
      <w:r w:rsidRPr="008B5F7E">
        <w:rPr>
          <w:sz w:val="20"/>
          <w:szCs w:val="20"/>
          <w:lang w:val="ro-RO" w:eastAsia="sk-SK"/>
        </w:rPr>
        <w:t xml:space="preserve"> Service s. r. o., cu sediul </w:t>
      </w:r>
      <w:proofErr w:type="spellStart"/>
      <w:r w:rsidRPr="008B5F7E">
        <w:rPr>
          <w:sz w:val="20"/>
          <w:szCs w:val="20"/>
          <w:lang w:val="ro-RO" w:eastAsia="sk-SK"/>
        </w:rPr>
        <w:t>Senecká</w:t>
      </w:r>
      <w:proofErr w:type="spellEnd"/>
      <w:r w:rsidRPr="008B5F7E">
        <w:rPr>
          <w:sz w:val="20"/>
          <w:szCs w:val="20"/>
          <w:lang w:val="ro-RO" w:eastAsia="sk-SK"/>
        </w:rPr>
        <w:t xml:space="preserve"> cesta 1, 900 28 </w:t>
      </w:r>
      <w:proofErr w:type="spellStart"/>
      <w:r w:rsidRPr="008B5F7E">
        <w:rPr>
          <w:sz w:val="20"/>
          <w:szCs w:val="20"/>
          <w:lang w:val="ro-RO" w:eastAsia="sk-SK"/>
        </w:rPr>
        <w:t>Ivanka</w:t>
      </w:r>
      <w:proofErr w:type="spellEnd"/>
      <w:r w:rsidRPr="008B5F7E">
        <w:rPr>
          <w:sz w:val="20"/>
          <w:szCs w:val="20"/>
          <w:lang w:val="ro-RO" w:eastAsia="sk-SK"/>
        </w:rPr>
        <w:t xml:space="preserve"> </w:t>
      </w:r>
      <w:proofErr w:type="spellStart"/>
      <w:r w:rsidRPr="008B5F7E">
        <w:rPr>
          <w:sz w:val="20"/>
          <w:szCs w:val="20"/>
          <w:lang w:val="ro-RO" w:eastAsia="sk-SK"/>
        </w:rPr>
        <w:t>pri</w:t>
      </w:r>
      <w:proofErr w:type="spellEnd"/>
      <w:r w:rsidRPr="008B5F7E">
        <w:rPr>
          <w:sz w:val="20"/>
          <w:szCs w:val="20"/>
          <w:lang w:val="ro-RO" w:eastAsia="sk-SK"/>
        </w:rPr>
        <w:t xml:space="preserve"> </w:t>
      </w:r>
      <w:proofErr w:type="spellStart"/>
      <w:r w:rsidRPr="008B5F7E">
        <w:rPr>
          <w:sz w:val="20"/>
          <w:szCs w:val="20"/>
          <w:lang w:val="ro-RO" w:eastAsia="sk-SK"/>
        </w:rPr>
        <w:t>Dunaji</w:t>
      </w:r>
      <w:proofErr w:type="spellEnd"/>
      <w:r w:rsidRPr="008B5F7E">
        <w:rPr>
          <w:sz w:val="20"/>
          <w:szCs w:val="20"/>
          <w:lang w:val="ro-RO" w:eastAsia="sk-SK"/>
        </w:rPr>
        <w:t xml:space="preserve">, CUI: 31 329 217, </w:t>
      </w:r>
      <w:r w:rsidRPr="001763CC">
        <w:rPr>
          <w:sz w:val="20"/>
          <w:szCs w:val="20"/>
          <w:lang w:val="ro-RO" w:eastAsia="sk-SK"/>
        </w:rPr>
        <w:t>înregistrată la Registrul Comerțului al Judecătoriei Bratislava I</w:t>
      </w:r>
      <w:r w:rsidRPr="008B5F7E">
        <w:rPr>
          <w:sz w:val="20"/>
          <w:szCs w:val="20"/>
          <w:lang w:val="ro-RO" w:eastAsia="sk-SK"/>
        </w:rPr>
        <w:t xml:space="preserve">, </w:t>
      </w:r>
      <w:r w:rsidRPr="001763CC">
        <w:rPr>
          <w:sz w:val="20"/>
          <w:szCs w:val="20"/>
          <w:lang w:val="ro-RO" w:eastAsia="sk-SK"/>
        </w:rPr>
        <w:t>Secțiunea</w:t>
      </w:r>
      <w:r w:rsidRPr="008B5F7E">
        <w:rPr>
          <w:sz w:val="20"/>
          <w:szCs w:val="20"/>
          <w:lang w:val="ro-RO" w:eastAsia="sk-SK"/>
        </w:rPr>
        <w:t xml:space="preserve">: </w:t>
      </w:r>
      <w:proofErr w:type="spellStart"/>
      <w:r w:rsidRPr="008B5F7E">
        <w:rPr>
          <w:sz w:val="20"/>
          <w:szCs w:val="20"/>
          <w:lang w:val="ro-RO" w:eastAsia="sk-SK"/>
        </w:rPr>
        <w:t>Sro</w:t>
      </w:r>
      <w:proofErr w:type="spellEnd"/>
      <w:r w:rsidRPr="008B5F7E">
        <w:rPr>
          <w:sz w:val="20"/>
          <w:szCs w:val="20"/>
          <w:lang w:val="ro-RO" w:eastAsia="sk-SK"/>
        </w:rPr>
        <w:t xml:space="preserve">, </w:t>
      </w:r>
      <w:r w:rsidRPr="001763CC">
        <w:rPr>
          <w:sz w:val="20"/>
          <w:szCs w:val="20"/>
          <w:lang w:val="ro-RO" w:eastAsia="sk-SK"/>
        </w:rPr>
        <w:t xml:space="preserve">Înregistrarea nr. </w:t>
      </w:r>
      <w:r w:rsidRPr="008B5F7E">
        <w:rPr>
          <w:sz w:val="20"/>
          <w:szCs w:val="20"/>
          <w:lang w:val="ro-RO" w:eastAsia="sk-SK"/>
        </w:rPr>
        <w:t>3215/B</w:t>
      </w:r>
    </w:p>
    <w:p w14:paraId="23D47C58" w14:textId="77777777" w:rsidR="00C206BE" w:rsidRPr="008B5F7E" w:rsidRDefault="00C206BE" w:rsidP="00DF55B3">
      <w:pPr>
        <w:spacing w:after="0" w:line="280" w:lineRule="exact"/>
        <w:ind w:left="450"/>
        <w:jc w:val="both"/>
        <w:rPr>
          <w:sz w:val="20"/>
          <w:szCs w:val="20"/>
          <w:lang w:val="ro-RO" w:eastAsia="sk-SK"/>
        </w:rPr>
      </w:pPr>
    </w:p>
    <w:p w14:paraId="51E06B58" w14:textId="77777777" w:rsidR="00C206BE" w:rsidRPr="008B5F7E" w:rsidRDefault="00C206BE" w:rsidP="00DF55B3">
      <w:pPr>
        <w:pStyle w:val="ListParagraph"/>
        <w:spacing w:line="280" w:lineRule="exact"/>
        <w:ind w:left="450"/>
        <w:jc w:val="both"/>
        <w:rPr>
          <w:sz w:val="20"/>
          <w:szCs w:val="20"/>
          <w:lang w:val="ro-RO" w:eastAsia="sk-SK"/>
        </w:rPr>
      </w:pPr>
    </w:p>
    <w:p w14:paraId="24F35E17" w14:textId="1DD3E867" w:rsidR="00361385" w:rsidRPr="00361385" w:rsidRDefault="00361385" w:rsidP="00FB397D">
      <w:pPr>
        <w:spacing w:after="0" w:line="280" w:lineRule="exact"/>
        <w:ind w:left="-90"/>
        <w:rPr>
          <w:b/>
          <w:bCs/>
          <w:sz w:val="24"/>
          <w:szCs w:val="24"/>
          <w:lang w:val="ro-RO" w:eastAsia="sk-SK"/>
        </w:rPr>
      </w:pPr>
      <w:r w:rsidRPr="00361385">
        <w:rPr>
          <w:b/>
          <w:bCs/>
          <w:sz w:val="24"/>
          <w:szCs w:val="24"/>
          <w:lang w:val="ro-RO" w:eastAsia="sk-SK"/>
        </w:rPr>
        <w:t>1</w:t>
      </w:r>
      <w:r w:rsidR="008B5F7E">
        <w:rPr>
          <w:b/>
          <w:bCs/>
          <w:sz w:val="24"/>
          <w:szCs w:val="24"/>
          <w:lang w:val="ro-RO" w:eastAsia="sk-SK"/>
        </w:rPr>
        <w:t>0</w:t>
      </w:r>
      <w:r w:rsidRPr="00361385">
        <w:rPr>
          <w:b/>
          <w:bCs/>
          <w:sz w:val="24"/>
          <w:szCs w:val="24"/>
          <w:lang w:val="ro-RO" w:eastAsia="sk-SK"/>
        </w:rPr>
        <w:t>. Retragerea din contractul de vânzare - cumpărare</w:t>
      </w:r>
    </w:p>
    <w:p w14:paraId="515B4EE1" w14:textId="199BD88E" w:rsidR="00FB397D" w:rsidRDefault="00361385" w:rsidP="00FB397D">
      <w:pPr>
        <w:pStyle w:val="ListParagraph"/>
        <w:numPr>
          <w:ilvl w:val="1"/>
          <w:numId w:val="39"/>
        </w:numPr>
        <w:spacing w:line="280" w:lineRule="exact"/>
        <w:ind w:left="450" w:hanging="540"/>
        <w:jc w:val="both"/>
        <w:rPr>
          <w:sz w:val="20"/>
          <w:szCs w:val="20"/>
          <w:lang w:val="ro-RO" w:eastAsia="sk-SK"/>
        </w:rPr>
      </w:pPr>
      <w:r w:rsidRPr="008B5F7E">
        <w:rPr>
          <w:sz w:val="20"/>
          <w:szCs w:val="20"/>
          <w:lang w:val="ro-RO" w:eastAsia="sk-SK"/>
        </w:rPr>
        <w:t xml:space="preserve">În cazul în care </w:t>
      </w:r>
      <w:r w:rsidR="001C7245">
        <w:rPr>
          <w:sz w:val="20"/>
          <w:szCs w:val="20"/>
          <w:lang w:val="ro-RO" w:eastAsia="sk-SK"/>
        </w:rPr>
        <w:t>comerciant</w:t>
      </w:r>
      <w:r w:rsidRPr="008B5F7E">
        <w:rPr>
          <w:sz w:val="20"/>
          <w:szCs w:val="20"/>
          <w:lang w:val="ro-RO" w:eastAsia="sk-SK"/>
        </w:rPr>
        <w:t xml:space="preserve">ul nu poate îndeplini obligațiile ce îi revin din contractul de vânzare - cumpărare din motive precum epuizarea stocurilor, indisponibilitatea produselor, sau dacă producătorul, importatorul sau furnizorul produselor specificate în contractul de </w:t>
      </w:r>
      <w:r w:rsidR="00526D7F">
        <w:rPr>
          <w:sz w:val="20"/>
          <w:szCs w:val="20"/>
          <w:lang w:val="ro-RO" w:eastAsia="sk-SK"/>
        </w:rPr>
        <w:t xml:space="preserve">vânzare - </w:t>
      </w:r>
      <w:r w:rsidRPr="008B5F7E">
        <w:rPr>
          <w:sz w:val="20"/>
          <w:szCs w:val="20"/>
          <w:lang w:val="ro-RO" w:eastAsia="sk-SK"/>
        </w:rPr>
        <w:t xml:space="preserve">cumpărare a întrerupt producția sau a făcut schimbări semnificative care împiedică îndeplinirea obligațiilor </w:t>
      </w:r>
      <w:r w:rsidR="001C7245">
        <w:rPr>
          <w:sz w:val="20"/>
          <w:szCs w:val="20"/>
          <w:lang w:val="ro-RO" w:eastAsia="sk-SK"/>
        </w:rPr>
        <w:t>comerciant</w:t>
      </w:r>
      <w:r w:rsidRPr="008B5F7E">
        <w:rPr>
          <w:sz w:val="20"/>
          <w:szCs w:val="20"/>
          <w:lang w:val="ro-RO" w:eastAsia="sk-SK"/>
        </w:rPr>
        <w:t xml:space="preserve">ului rezultate din contractul de vânzare - cumpărare, sau din motive de forță majoră, sau dacă, în ciuda eforturilor rezonabile, nu este în măsură să furnizeze produsele către cumpărător în termenul stabilit de acești termeni și condiții comerciale, </w:t>
      </w:r>
      <w:r w:rsidR="001C7245">
        <w:rPr>
          <w:sz w:val="20"/>
          <w:szCs w:val="20"/>
          <w:lang w:val="ro-RO" w:eastAsia="sk-SK"/>
        </w:rPr>
        <w:t>comerciant</w:t>
      </w:r>
      <w:r w:rsidRPr="008B5F7E">
        <w:rPr>
          <w:sz w:val="20"/>
          <w:szCs w:val="20"/>
          <w:lang w:val="ro-RO" w:eastAsia="sk-SK"/>
        </w:rPr>
        <w:t xml:space="preserve">ul este obligat să informeze imediat cumpărătorul despre această situație și, în același timp, să ofere cumpărătorului o soluție </w:t>
      </w:r>
      <w:r w:rsidR="001C162D" w:rsidRPr="008B5F7E">
        <w:rPr>
          <w:sz w:val="20"/>
          <w:szCs w:val="20"/>
          <w:lang w:val="ro-RO" w:eastAsia="sk-SK"/>
        </w:rPr>
        <w:t xml:space="preserve">alternativă </w:t>
      </w:r>
      <w:r w:rsidRPr="008B5F7E">
        <w:rPr>
          <w:sz w:val="20"/>
          <w:szCs w:val="20"/>
          <w:lang w:val="ro-RO" w:eastAsia="sk-SK"/>
        </w:rPr>
        <w:t>sau posibilitatea ca acesta să se retragă din contractul de</w:t>
      </w:r>
      <w:r w:rsidR="001C162D" w:rsidRPr="008B5F7E">
        <w:rPr>
          <w:sz w:val="20"/>
          <w:szCs w:val="20"/>
          <w:lang w:val="ro-RO" w:eastAsia="sk-SK"/>
        </w:rPr>
        <w:t xml:space="preserve"> vânzare -</w:t>
      </w:r>
      <w:r w:rsidRPr="008B5F7E">
        <w:rPr>
          <w:sz w:val="20"/>
          <w:szCs w:val="20"/>
          <w:lang w:val="ro-RO" w:eastAsia="sk-SK"/>
        </w:rPr>
        <w:t xml:space="preserve"> cumpărare sau să anuleze comanda în cazul în </w:t>
      </w:r>
      <w:r w:rsidR="00526D7F">
        <w:rPr>
          <w:sz w:val="20"/>
          <w:szCs w:val="20"/>
          <w:lang w:val="ro-RO" w:eastAsia="sk-SK"/>
        </w:rPr>
        <w:t xml:space="preserve">cazul </w:t>
      </w:r>
      <w:r w:rsidRPr="008B5F7E">
        <w:rPr>
          <w:sz w:val="20"/>
          <w:szCs w:val="20"/>
          <w:lang w:val="ro-RO" w:eastAsia="sk-SK"/>
        </w:rPr>
        <w:t>c</w:t>
      </w:r>
      <w:r w:rsidR="00526D7F">
        <w:rPr>
          <w:sz w:val="20"/>
          <w:szCs w:val="20"/>
          <w:lang w:val="ro-RO" w:eastAsia="sk-SK"/>
        </w:rPr>
        <w:t>ă</w:t>
      </w:r>
      <w:r w:rsidRPr="008B5F7E">
        <w:rPr>
          <w:sz w:val="20"/>
          <w:szCs w:val="20"/>
          <w:lang w:val="ro-RO" w:eastAsia="sk-SK"/>
        </w:rPr>
        <w:t>re</w:t>
      </w:r>
      <w:r w:rsidR="00526D7F">
        <w:rPr>
          <w:sz w:val="20"/>
          <w:szCs w:val="20"/>
          <w:lang w:val="ro-RO" w:eastAsia="sk-SK"/>
        </w:rPr>
        <w:t>ia</w:t>
      </w:r>
      <w:r w:rsidRPr="008B5F7E">
        <w:rPr>
          <w:sz w:val="20"/>
          <w:szCs w:val="20"/>
          <w:lang w:val="ro-RO" w:eastAsia="sk-SK"/>
        </w:rPr>
        <w:t xml:space="preserve"> contractul de </w:t>
      </w:r>
      <w:r w:rsidR="001C162D" w:rsidRPr="008B5F7E">
        <w:rPr>
          <w:sz w:val="20"/>
          <w:szCs w:val="20"/>
          <w:lang w:val="ro-RO" w:eastAsia="sk-SK"/>
        </w:rPr>
        <w:t xml:space="preserve">vânzare - </w:t>
      </w:r>
      <w:r w:rsidRPr="008B5F7E">
        <w:rPr>
          <w:sz w:val="20"/>
          <w:szCs w:val="20"/>
          <w:lang w:val="ro-RO" w:eastAsia="sk-SK"/>
        </w:rPr>
        <w:t xml:space="preserve">cumpărare nu a fost încă încheiat. </w:t>
      </w:r>
      <w:r w:rsidR="001C162D" w:rsidRPr="008B5F7E">
        <w:rPr>
          <w:sz w:val="20"/>
          <w:szCs w:val="20"/>
          <w:lang w:val="ro-RO" w:eastAsia="sk-SK"/>
        </w:rPr>
        <w:t>A</w:t>
      </w:r>
      <w:r w:rsidRPr="008B5F7E">
        <w:rPr>
          <w:sz w:val="20"/>
          <w:szCs w:val="20"/>
          <w:lang w:val="ro-RO" w:eastAsia="sk-SK"/>
        </w:rPr>
        <w:t xml:space="preserve">nularea comenzii poate fi făcută de către cumpărător telefonic sau prin trimiterea unui e-mail. </w:t>
      </w:r>
    </w:p>
    <w:p w14:paraId="672BC360" w14:textId="55C0EDED" w:rsidR="00FB397D" w:rsidRDefault="00361385" w:rsidP="00FB397D">
      <w:pPr>
        <w:pStyle w:val="ListParagraph"/>
        <w:spacing w:line="280" w:lineRule="exact"/>
        <w:ind w:left="450"/>
        <w:jc w:val="both"/>
        <w:rPr>
          <w:sz w:val="20"/>
          <w:szCs w:val="20"/>
          <w:lang w:val="ro-RO" w:eastAsia="sk-SK"/>
        </w:rPr>
      </w:pPr>
      <w:r w:rsidRPr="00FB397D">
        <w:rPr>
          <w:sz w:val="20"/>
          <w:szCs w:val="20"/>
          <w:lang w:val="ro-RO" w:eastAsia="sk-SK"/>
        </w:rPr>
        <w:t xml:space="preserve">În cazul în care cumpărătorul nu acceptă </w:t>
      </w:r>
      <w:r w:rsidR="001C162D" w:rsidRPr="00FB397D">
        <w:rPr>
          <w:sz w:val="20"/>
          <w:szCs w:val="20"/>
          <w:lang w:val="ro-RO" w:eastAsia="sk-SK"/>
        </w:rPr>
        <w:t>soluția</w:t>
      </w:r>
      <w:r w:rsidRPr="00FB397D">
        <w:rPr>
          <w:sz w:val="20"/>
          <w:szCs w:val="20"/>
          <w:lang w:val="ro-RO" w:eastAsia="sk-SK"/>
        </w:rPr>
        <w:t xml:space="preserve"> </w:t>
      </w:r>
      <w:r w:rsidR="001C162D" w:rsidRPr="00FB397D">
        <w:rPr>
          <w:sz w:val="20"/>
          <w:szCs w:val="20"/>
          <w:lang w:val="ro-RO" w:eastAsia="sk-SK"/>
        </w:rPr>
        <w:t xml:space="preserve">alternativă </w:t>
      </w:r>
      <w:r w:rsidRPr="00FB397D">
        <w:rPr>
          <w:sz w:val="20"/>
          <w:szCs w:val="20"/>
          <w:lang w:val="ro-RO" w:eastAsia="sk-SK"/>
        </w:rPr>
        <w:t xml:space="preserve">oferită de </w:t>
      </w:r>
      <w:r w:rsidR="001C7245" w:rsidRPr="00FB397D">
        <w:rPr>
          <w:sz w:val="20"/>
          <w:szCs w:val="20"/>
          <w:lang w:val="ro-RO" w:eastAsia="sk-SK"/>
        </w:rPr>
        <w:t>comerciant</w:t>
      </w:r>
      <w:r w:rsidRPr="00FB397D">
        <w:rPr>
          <w:sz w:val="20"/>
          <w:szCs w:val="20"/>
          <w:lang w:val="ro-RO" w:eastAsia="sk-SK"/>
        </w:rPr>
        <w:t xml:space="preserve"> într-un interval rezonabil de timp sau nu se retrage din contractul de</w:t>
      </w:r>
      <w:r w:rsidR="001C162D" w:rsidRPr="00FB397D">
        <w:rPr>
          <w:sz w:val="20"/>
          <w:szCs w:val="20"/>
          <w:lang w:val="ro-RO" w:eastAsia="sk-SK"/>
        </w:rPr>
        <w:t xml:space="preserve"> vânzare -</w:t>
      </w:r>
      <w:r w:rsidRPr="00FB397D">
        <w:rPr>
          <w:sz w:val="20"/>
          <w:szCs w:val="20"/>
          <w:lang w:val="ro-RO" w:eastAsia="sk-SK"/>
        </w:rPr>
        <w:t xml:space="preserve"> cumpărare, </w:t>
      </w:r>
      <w:r w:rsidR="001C7245" w:rsidRPr="00FB397D">
        <w:rPr>
          <w:sz w:val="20"/>
          <w:szCs w:val="20"/>
          <w:lang w:val="ro-RO" w:eastAsia="sk-SK"/>
        </w:rPr>
        <w:t>comerciant</w:t>
      </w:r>
      <w:r w:rsidRPr="00FB397D">
        <w:rPr>
          <w:sz w:val="20"/>
          <w:szCs w:val="20"/>
          <w:lang w:val="ro-RO" w:eastAsia="sk-SK"/>
        </w:rPr>
        <w:t>ul are dreptul să se retragă din contractul de</w:t>
      </w:r>
      <w:r w:rsidR="001C162D" w:rsidRPr="00FB397D">
        <w:rPr>
          <w:sz w:val="20"/>
          <w:szCs w:val="20"/>
          <w:lang w:val="ro-RO" w:eastAsia="sk-SK"/>
        </w:rPr>
        <w:t xml:space="preserve"> vânzare - </w:t>
      </w:r>
      <w:r w:rsidRPr="00FB397D">
        <w:rPr>
          <w:sz w:val="20"/>
          <w:szCs w:val="20"/>
          <w:lang w:val="ro-RO" w:eastAsia="sk-SK"/>
        </w:rPr>
        <w:t xml:space="preserve">cumpărare și în cazul în care cumpărătorul a plătit deja prețul de cumpărare sau o parte a acestuia, </w:t>
      </w:r>
      <w:r w:rsidR="001C7245" w:rsidRPr="00FB397D">
        <w:rPr>
          <w:sz w:val="20"/>
          <w:szCs w:val="20"/>
          <w:lang w:val="ro-RO" w:eastAsia="sk-SK"/>
        </w:rPr>
        <w:t>comerciant</w:t>
      </w:r>
      <w:r w:rsidRPr="00FB397D">
        <w:rPr>
          <w:sz w:val="20"/>
          <w:szCs w:val="20"/>
          <w:lang w:val="ro-RO" w:eastAsia="sk-SK"/>
        </w:rPr>
        <w:t xml:space="preserve">ul </w:t>
      </w:r>
      <w:r w:rsidR="00526D7F">
        <w:rPr>
          <w:sz w:val="20"/>
          <w:szCs w:val="20"/>
          <w:lang w:val="ro-RO" w:eastAsia="sk-SK"/>
        </w:rPr>
        <w:t>fiind</w:t>
      </w:r>
      <w:r w:rsidRPr="00FB397D">
        <w:rPr>
          <w:sz w:val="20"/>
          <w:szCs w:val="20"/>
          <w:lang w:val="ro-RO" w:eastAsia="sk-SK"/>
        </w:rPr>
        <w:t xml:space="preserve"> obligat să returneze suma deja plătită în termen de 14 zile de la primirea notificării de retragere din contractul de </w:t>
      </w:r>
      <w:r w:rsidR="001C162D" w:rsidRPr="00FB397D">
        <w:rPr>
          <w:sz w:val="20"/>
          <w:szCs w:val="20"/>
          <w:lang w:val="ro-RO" w:eastAsia="sk-SK"/>
        </w:rPr>
        <w:t xml:space="preserve">vânzare - </w:t>
      </w:r>
      <w:r w:rsidRPr="00FB397D">
        <w:rPr>
          <w:sz w:val="20"/>
          <w:szCs w:val="20"/>
          <w:lang w:val="ro-RO" w:eastAsia="sk-SK"/>
        </w:rPr>
        <w:t xml:space="preserve">cumpărare. </w:t>
      </w:r>
    </w:p>
    <w:p w14:paraId="099817F8" w14:textId="77777777" w:rsidR="00FB397D" w:rsidRDefault="00361385" w:rsidP="00FB397D">
      <w:pPr>
        <w:pStyle w:val="ListParagraph"/>
        <w:spacing w:line="280" w:lineRule="exact"/>
        <w:ind w:left="450"/>
        <w:jc w:val="both"/>
        <w:rPr>
          <w:sz w:val="20"/>
          <w:szCs w:val="20"/>
          <w:lang w:val="ro-RO" w:eastAsia="sk-SK"/>
        </w:rPr>
      </w:pPr>
      <w:r w:rsidRPr="00FB397D">
        <w:rPr>
          <w:sz w:val="20"/>
          <w:szCs w:val="20"/>
          <w:lang w:val="ro-RO" w:eastAsia="sk-SK"/>
        </w:rPr>
        <w:t xml:space="preserve">Dacă din motivele menționate mai sus </w:t>
      </w:r>
      <w:r w:rsidR="001C7245" w:rsidRPr="00FB397D">
        <w:rPr>
          <w:sz w:val="20"/>
          <w:szCs w:val="20"/>
          <w:lang w:val="ro-RO" w:eastAsia="sk-SK"/>
        </w:rPr>
        <w:t>comerciant</w:t>
      </w:r>
      <w:r w:rsidRPr="00FB397D">
        <w:rPr>
          <w:sz w:val="20"/>
          <w:szCs w:val="20"/>
          <w:lang w:val="ro-RO" w:eastAsia="sk-SK"/>
        </w:rPr>
        <w:t xml:space="preserve">ul nu este în măsură să furnizeze cumpărătorului produsele la prețul specificat în comandă și informează cumpărătorul cu privire la aceasta înainte de acceptarea obligatorie a comenzii, </w:t>
      </w:r>
      <w:r w:rsidR="001C7245" w:rsidRPr="00FB397D">
        <w:rPr>
          <w:sz w:val="20"/>
          <w:szCs w:val="20"/>
          <w:lang w:val="ro-RO" w:eastAsia="sk-SK"/>
        </w:rPr>
        <w:t>comerciant</w:t>
      </w:r>
      <w:r w:rsidRPr="00FB397D">
        <w:rPr>
          <w:sz w:val="20"/>
          <w:szCs w:val="20"/>
          <w:lang w:val="ro-RO" w:eastAsia="sk-SK"/>
        </w:rPr>
        <w:t xml:space="preserve">ul nu este obligat să accepte propunerea cumpărătorului de a încheia un contract de </w:t>
      </w:r>
      <w:r w:rsidR="001C162D" w:rsidRPr="00FB397D">
        <w:rPr>
          <w:sz w:val="20"/>
          <w:szCs w:val="20"/>
          <w:lang w:val="ro-RO" w:eastAsia="sk-SK"/>
        </w:rPr>
        <w:t xml:space="preserve">vânzare - </w:t>
      </w:r>
      <w:r w:rsidRPr="00FB397D">
        <w:rPr>
          <w:sz w:val="20"/>
          <w:szCs w:val="20"/>
          <w:lang w:val="ro-RO" w:eastAsia="sk-SK"/>
        </w:rPr>
        <w:t xml:space="preserve">cumpărare. </w:t>
      </w:r>
    </w:p>
    <w:p w14:paraId="1E013E0E" w14:textId="74520509" w:rsidR="00361385" w:rsidRPr="00FB397D" w:rsidRDefault="00361385" w:rsidP="00FB397D">
      <w:pPr>
        <w:pStyle w:val="ListParagraph"/>
        <w:spacing w:line="280" w:lineRule="exact"/>
        <w:ind w:left="450"/>
        <w:jc w:val="both"/>
        <w:rPr>
          <w:sz w:val="20"/>
          <w:szCs w:val="20"/>
          <w:lang w:val="ro-RO" w:eastAsia="sk-SK"/>
        </w:rPr>
      </w:pPr>
      <w:r w:rsidRPr="00FB397D">
        <w:rPr>
          <w:sz w:val="20"/>
          <w:szCs w:val="20"/>
          <w:lang w:val="ro-RO" w:eastAsia="sk-SK"/>
        </w:rPr>
        <w:t xml:space="preserve">În cazul în care cumpărătorul se retrage din contractul de </w:t>
      </w:r>
      <w:r w:rsidR="001C162D" w:rsidRPr="00FB397D">
        <w:rPr>
          <w:sz w:val="20"/>
          <w:szCs w:val="20"/>
          <w:lang w:val="ro-RO" w:eastAsia="sk-SK"/>
        </w:rPr>
        <w:t xml:space="preserve">vânzare - </w:t>
      </w:r>
      <w:r w:rsidRPr="00FB397D">
        <w:rPr>
          <w:sz w:val="20"/>
          <w:szCs w:val="20"/>
          <w:lang w:val="ro-RO" w:eastAsia="sk-SK"/>
        </w:rPr>
        <w:t xml:space="preserve">cumpărare sau anulează comanda din motivele menționate în acest punct al acestor condiții comerciale, </w:t>
      </w:r>
      <w:r w:rsidR="001C7245" w:rsidRPr="00FB397D">
        <w:rPr>
          <w:sz w:val="20"/>
          <w:szCs w:val="20"/>
          <w:lang w:val="ro-RO" w:eastAsia="sk-SK"/>
        </w:rPr>
        <w:t>comerciant</w:t>
      </w:r>
      <w:r w:rsidRPr="00FB397D">
        <w:rPr>
          <w:sz w:val="20"/>
          <w:szCs w:val="20"/>
          <w:lang w:val="ro-RO" w:eastAsia="sk-SK"/>
        </w:rPr>
        <w:t xml:space="preserve">ul este obligat să returneze cumpărătorului avansul deja plătit pentru produsul specificat în contractul de </w:t>
      </w:r>
      <w:r w:rsidR="001C162D" w:rsidRPr="00FB397D">
        <w:rPr>
          <w:sz w:val="20"/>
          <w:szCs w:val="20"/>
          <w:lang w:val="ro-RO" w:eastAsia="sk-SK"/>
        </w:rPr>
        <w:t xml:space="preserve">vânzare - </w:t>
      </w:r>
      <w:r w:rsidRPr="00FB397D">
        <w:rPr>
          <w:sz w:val="20"/>
          <w:szCs w:val="20"/>
          <w:lang w:val="ro-RO" w:eastAsia="sk-SK"/>
        </w:rPr>
        <w:t xml:space="preserve">cumpărare fără întârzieri nejustificate, cel târziu în termen de 14 zile de la primirea notificării de retragere din contractul de </w:t>
      </w:r>
      <w:r w:rsidR="001C162D" w:rsidRPr="00FB397D">
        <w:rPr>
          <w:sz w:val="20"/>
          <w:szCs w:val="20"/>
          <w:lang w:val="ro-RO" w:eastAsia="sk-SK"/>
        </w:rPr>
        <w:t xml:space="preserve">vânzare - </w:t>
      </w:r>
      <w:r w:rsidRPr="00FB397D">
        <w:rPr>
          <w:sz w:val="20"/>
          <w:szCs w:val="20"/>
          <w:lang w:val="ro-RO" w:eastAsia="sk-SK"/>
        </w:rPr>
        <w:t xml:space="preserve">cumpărare, folosind aceeași metodă de restituire pe care a folosit-o cumpărătorul pentru plata sa, cu excepția cazului în care s-a convenit altfel cu cumpărătorul privind o altă modalitate de returnare, fără ca acesta să suporte alte costuri. </w:t>
      </w:r>
    </w:p>
    <w:p w14:paraId="038F39AA" w14:textId="4BD6DA1B" w:rsidR="001C162D" w:rsidRPr="008B5F7E" w:rsidRDefault="00361385" w:rsidP="00FB397D">
      <w:pPr>
        <w:pStyle w:val="ListParagraph"/>
        <w:numPr>
          <w:ilvl w:val="1"/>
          <w:numId w:val="39"/>
        </w:numPr>
        <w:spacing w:line="280" w:lineRule="exact"/>
        <w:ind w:left="450" w:hanging="540"/>
        <w:jc w:val="both"/>
        <w:rPr>
          <w:sz w:val="20"/>
          <w:szCs w:val="20"/>
          <w:lang w:val="ro-RO" w:eastAsia="sk-SK"/>
        </w:rPr>
      </w:pPr>
      <w:r w:rsidRPr="008B5F7E">
        <w:rPr>
          <w:sz w:val="20"/>
          <w:szCs w:val="20"/>
          <w:lang w:val="ro-RO" w:eastAsia="sk-SK"/>
        </w:rPr>
        <w:t>Cumpărătorul are dreptul să se retragă din contractul de</w:t>
      </w:r>
      <w:r w:rsidR="001C162D" w:rsidRPr="008B5F7E">
        <w:rPr>
          <w:sz w:val="20"/>
          <w:szCs w:val="20"/>
          <w:lang w:val="ro-RO" w:eastAsia="sk-SK"/>
        </w:rPr>
        <w:t xml:space="preserve"> vânzare - </w:t>
      </w:r>
      <w:r w:rsidRPr="008B5F7E">
        <w:rPr>
          <w:sz w:val="20"/>
          <w:szCs w:val="20"/>
          <w:lang w:val="ro-RO" w:eastAsia="sk-SK"/>
        </w:rPr>
        <w:t xml:space="preserve">cumpărare fără a indica motive conform § </w:t>
      </w:r>
      <w:r w:rsidR="00B27A11">
        <w:rPr>
          <w:sz w:val="20"/>
          <w:szCs w:val="20"/>
          <w:lang w:val="ro-RO" w:eastAsia="sk-SK"/>
        </w:rPr>
        <w:t>19</w:t>
      </w:r>
      <w:r w:rsidRPr="008B5F7E">
        <w:rPr>
          <w:sz w:val="20"/>
          <w:szCs w:val="20"/>
          <w:lang w:val="ro-RO" w:eastAsia="sk-SK"/>
        </w:rPr>
        <w:t xml:space="preserve"> și următoarel</w:t>
      </w:r>
      <w:r w:rsidR="00495473">
        <w:rPr>
          <w:sz w:val="20"/>
          <w:szCs w:val="20"/>
          <w:lang w:val="ro-RO" w:eastAsia="sk-SK"/>
        </w:rPr>
        <w:t xml:space="preserve">or </w:t>
      </w:r>
      <w:r w:rsidRPr="008B5F7E">
        <w:rPr>
          <w:sz w:val="20"/>
          <w:szCs w:val="20"/>
          <w:lang w:val="ro-RO" w:eastAsia="sk-SK"/>
        </w:rPr>
        <w:t xml:space="preserve">din Lege în termen de 14 zile de la primirea produsului sau de la încheierea contractului de prestare a serviciilor sau a contractului de furnizare de conținut </w:t>
      </w:r>
      <w:r w:rsidR="00B27A11">
        <w:rPr>
          <w:sz w:val="20"/>
          <w:szCs w:val="20"/>
          <w:lang w:val="ro-RO" w:eastAsia="sk-SK"/>
        </w:rPr>
        <w:t xml:space="preserve">digital </w:t>
      </w:r>
      <w:r w:rsidR="00495473">
        <w:rPr>
          <w:sz w:val="20"/>
          <w:szCs w:val="20"/>
          <w:lang w:val="ro-RO" w:eastAsia="sk-SK"/>
        </w:rPr>
        <w:t xml:space="preserve">pe care comerciantul îl </w:t>
      </w:r>
      <w:r w:rsidRPr="008B5F7E">
        <w:rPr>
          <w:sz w:val="20"/>
          <w:szCs w:val="20"/>
          <w:lang w:val="ro-RO" w:eastAsia="sk-SK"/>
        </w:rPr>
        <w:t>furniz</w:t>
      </w:r>
      <w:r w:rsidR="00495473">
        <w:rPr>
          <w:sz w:val="20"/>
          <w:szCs w:val="20"/>
          <w:lang w:val="ro-RO" w:eastAsia="sk-SK"/>
        </w:rPr>
        <w:t xml:space="preserve">ează </w:t>
      </w:r>
      <w:r w:rsidR="00526D7F">
        <w:rPr>
          <w:sz w:val="20"/>
          <w:szCs w:val="20"/>
          <w:lang w:val="ro-RO" w:eastAsia="sk-SK"/>
        </w:rPr>
        <w:t xml:space="preserve">într-un alt mod </w:t>
      </w:r>
      <w:r w:rsidR="00495473">
        <w:rPr>
          <w:sz w:val="20"/>
          <w:szCs w:val="20"/>
          <w:lang w:val="ro-RO" w:eastAsia="sk-SK"/>
        </w:rPr>
        <w:t>decât</w:t>
      </w:r>
      <w:r w:rsidRPr="008B5F7E">
        <w:rPr>
          <w:sz w:val="20"/>
          <w:szCs w:val="20"/>
          <w:lang w:val="ro-RO" w:eastAsia="sk-SK"/>
        </w:rPr>
        <w:t xml:space="preserve"> pe </w:t>
      </w:r>
      <w:r w:rsidR="001C162D" w:rsidRPr="008B5F7E">
        <w:rPr>
          <w:sz w:val="20"/>
          <w:szCs w:val="20"/>
          <w:lang w:val="ro-RO" w:eastAsia="sk-SK"/>
        </w:rPr>
        <w:t xml:space="preserve">o bază </w:t>
      </w:r>
      <w:r w:rsidRPr="008B5F7E">
        <w:rPr>
          <w:sz w:val="20"/>
          <w:szCs w:val="20"/>
          <w:lang w:val="ro-RO" w:eastAsia="sk-SK"/>
        </w:rPr>
        <w:t>material</w:t>
      </w:r>
      <w:r w:rsidR="001C162D" w:rsidRPr="008B5F7E">
        <w:rPr>
          <w:sz w:val="20"/>
          <w:szCs w:val="20"/>
          <w:lang w:val="ro-RO" w:eastAsia="sk-SK"/>
        </w:rPr>
        <w:t>ă</w:t>
      </w:r>
      <w:r w:rsidRPr="008B5F7E">
        <w:rPr>
          <w:sz w:val="20"/>
          <w:szCs w:val="20"/>
          <w:lang w:val="ro-RO" w:eastAsia="sk-SK"/>
        </w:rPr>
        <w:t xml:space="preserve">, dacă </w:t>
      </w:r>
      <w:r w:rsidR="001C7245">
        <w:rPr>
          <w:sz w:val="20"/>
          <w:szCs w:val="20"/>
          <w:lang w:val="ro-RO" w:eastAsia="sk-SK"/>
        </w:rPr>
        <w:t>comerciant</w:t>
      </w:r>
      <w:r w:rsidRPr="008B5F7E">
        <w:rPr>
          <w:sz w:val="20"/>
          <w:szCs w:val="20"/>
          <w:lang w:val="ro-RO" w:eastAsia="sk-SK"/>
        </w:rPr>
        <w:t xml:space="preserve">ul a îndeplinit în mod corespunzător obligațiile sale de informare conform § </w:t>
      </w:r>
      <w:r w:rsidR="00495473">
        <w:rPr>
          <w:sz w:val="20"/>
          <w:szCs w:val="20"/>
          <w:lang w:val="ro-RO" w:eastAsia="sk-SK"/>
        </w:rPr>
        <w:t>15</w:t>
      </w:r>
      <w:r w:rsidRPr="008B5F7E">
        <w:rPr>
          <w:sz w:val="20"/>
          <w:szCs w:val="20"/>
          <w:lang w:val="ro-RO" w:eastAsia="sk-SK"/>
        </w:rPr>
        <w:t xml:space="preserve"> din Lege. </w:t>
      </w:r>
    </w:p>
    <w:p w14:paraId="39E8C53F" w14:textId="63C90B65" w:rsidR="001C162D" w:rsidRPr="008B5F7E" w:rsidRDefault="00361385" w:rsidP="00FB397D">
      <w:pPr>
        <w:pStyle w:val="ListParagraph"/>
        <w:numPr>
          <w:ilvl w:val="1"/>
          <w:numId w:val="39"/>
        </w:numPr>
        <w:spacing w:line="280" w:lineRule="exact"/>
        <w:ind w:left="450" w:hanging="540"/>
        <w:jc w:val="both"/>
        <w:rPr>
          <w:sz w:val="20"/>
          <w:szCs w:val="20"/>
          <w:lang w:val="ro-RO" w:eastAsia="sk-SK"/>
        </w:rPr>
      </w:pPr>
      <w:r w:rsidRPr="008B5F7E">
        <w:rPr>
          <w:sz w:val="20"/>
          <w:szCs w:val="20"/>
          <w:lang w:val="ro-RO" w:eastAsia="sk-SK"/>
        </w:rPr>
        <w:lastRenderedPageBreak/>
        <w:t xml:space="preserve">În cadrul acestui termen, cumpărătorul are dreptul să desfacă și să încerce produsul într-un mod similar cu cel la cumpărăturile într-un magazin </w:t>
      </w:r>
      <w:r w:rsidR="004C079F" w:rsidRPr="008B5F7E">
        <w:rPr>
          <w:sz w:val="20"/>
          <w:szCs w:val="20"/>
          <w:lang w:val="ro-RO" w:eastAsia="sk-SK"/>
        </w:rPr>
        <w:t>fizic</w:t>
      </w:r>
      <w:r w:rsidRPr="008B5F7E">
        <w:rPr>
          <w:sz w:val="20"/>
          <w:szCs w:val="20"/>
          <w:lang w:val="ro-RO" w:eastAsia="sk-SK"/>
        </w:rPr>
        <w:t xml:space="preserve"> în măsura necesar</w:t>
      </w:r>
      <w:r w:rsidR="004C079F" w:rsidRPr="008B5F7E">
        <w:rPr>
          <w:sz w:val="20"/>
          <w:szCs w:val="20"/>
          <w:lang w:val="ro-RO" w:eastAsia="sk-SK"/>
        </w:rPr>
        <w:t>ă</w:t>
      </w:r>
      <w:r w:rsidRPr="008B5F7E">
        <w:rPr>
          <w:sz w:val="20"/>
          <w:szCs w:val="20"/>
          <w:lang w:val="ro-RO" w:eastAsia="sk-SK"/>
        </w:rPr>
        <w:t xml:space="preserve"> pentru determinarea naturii, caracteristicilor și funcționalității produsului. </w:t>
      </w:r>
    </w:p>
    <w:p w14:paraId="17DD145F" w14:textId="2C0467F7" w:rsidR="004C079F" w:rsidRPr="008B5F7E" w:rsidRDefault="00361385" w:rsidP="00FB397D">
      <w:pPr>
        <w:pStyle w:val="ListParagraph"/>
        <w:numPr>
          <w:ilvl w:val="1"/>
          <w:numId w:val="39"/>
        </w:numPr>
        <w:spacing w:line="280" w:lineRule="exact"/>
        <w:ind w:left="450" w:hanging="540"/>
        <w:jc w:val="both"/>
        <w:rPr>
          <w:sz w:val="20"/>
          <w:szCs w:val="20"/>
          <w:lang w:val="ro-RO" w:eastAsia="sk-SK"/>
        </w:rPr>
      </w:pPr>
      <w:r w:rsidRPr="008B5F7E">
        <w:rPr>
          <w:sz w:val="20"/>
          <w:szCs w:val="20"/>
          <w:lang w:val="ro-RO" w:eastAsia="sk-SK"/>
        </w:rPr>
        <w:t xml:space="preserve">Termenul de retragere din contract începe să curgă din ziua în care cumpărătorul sau o terță persoană desemnată de cumpărător, cu excepția transportatorului, preia toate părțile produsului comandat, sau dacă: </w:t>
      </w:r>
    </w:p>
    <w:p w14:paraId="57439AC0" w14:textId="234F3410" w:rsidR="004C079F" w:rsidRPr="008B5F7E" w:rsidRDefault="00361385" w:rsidP="00FB397D">
      <w:pPr>
        <w:pStyle w:val="ListParagraph"/>
        <w:numPr>
          <w:ilvl w:val="0"/>
          <w:numId w:val="40"/>
        </w:numPr>
        <w:spacing w:line="280" w:lineRule="exact"/>
        <w:ind w:left="900" w:hanging="270"/>
        <w:jc w:val="both"/>
        <w:rPr>
          <w:sz w:val="20"/>
          <w:szCs w:val="20"/>
          <w:lang w:val="ro-RO" w:eastAsia="sk-SK"/>
        </w:rPr>
      </w:pPr>
      <w:r w:rsidRPr="008B5F7E">
        <w:rPr>
          <w:sz w:val="20"/>
          <w:szCs w:val="20"/>
          <w:lang w:val="ro-RO" w:eastAsia="sk-SK"/>
        </w:rPr>
        <w:t>produsele comandate de către cumpărător într-o singură comandă sunt livrate separat, de la data</w:t>
      </w:r>
      <w:r w:rsidR="00C23FD9">
        <w:rPr>
          <w:sz w:val="20"/>
          <w:szCs w:val="20"/>
          <w:lang w:val="ro-RO" w:eastAsia="sk-SK"/>
        </w:rPr>
        <w:t xml:space="preserve"> </w:t>
      </w:r>
      <w:r w:rsidRPr="008B5F7E">
        <w:rPr>
          <w:sz w:val="20"/>
          <w:szCs w:val="20"/>
          <w:lang w:val="ro-RO" w:eastAsia="sk-SK"/>
        </w:rPr>
        <w:t>pre</w:t>
      </w:r>
      <w:r w:rsidR="00C23FD9">
        <w:rPr>
          <w:sz w:val="20"/>
          <w:szCs w:val="20"/>
          <w:lang w:val="ro-RO" w:eastAsia="sk-SK"/>
        </w:rPr>
        <w:t>luării</w:t>
      </w:r>
      <w:r w:rsidRPr="008B5F7E">
        <w:rPr>
          <w:sz w:val="20"/>
          <w:szCs w:val="20"/>
          <w:lang w:val="ro-RO" w:eastAsia="sk-SK"/>
        </w:rPr>
        <w:t xml:space="preserve"> ultimul produs livrat; </w:t>
      </w:r>
    </w:p>
    <w:p w14:paraId="791265FE" w14:textId="4A95F637" w:rsidR="004C079F" w:rsidRPr="008B5F7E" w:rsidRDefault="00361385" w:rsidP="00FB397D">
      <w:pPr>
        <w:pStyle w:val="ListParagraph"/>
        <w:numPr>
          <w:ilvl w:val="0"/>
          <w:numId w:val="40"/>
        </w:numPr>
        <w:spacing w:line="280" w:lineRule="exact"/>
        <w:ind w:left="900" w:hanging="270"/>
        <w:jc w:val="both"/>
        <w:rPr>
          <w:sz w:val="20"/>
          <w:szCs w:val="20"/>
          <w:lang w:val="ro-RO" w:eastAsia="sk-SK"/>
        </w:rPr>
      </w:pPr>
      <w:r w:rsidRPr="008B5F7E">
        <w:rPr>
          <w:sz w:val="20"/>
          <w:szCs w:val="20"/>
          <w:lang w:val="ro-RO" w:eastAsia="sk-SK"/>
        </w:rPr>
        <w:t>în cazul produselor care constau din mai multe piese sau bucăți, de la data pre</w:t>
      </w:r>
      <w:r w:rsidR="00C23FD9">
        <w:rPr>
          <w:sz w:val="20"/>
          <w:szCs w:val="20"/>
          <w:lang w:val="ro-RO" w:eastAsia="sk-SK"/>
        </w:rPr>
        <w:t>luării ul</w:t>
      </w:r>
      <w:r w:rsidRPr="008B5F7E">
        <w:rPr>
          <w:sz w:val="20"/>
          <w:szCs w:val="20"/>
          <w:lang w:val="ro-RO" w:eastAsia="sk-SK"/>
        </w:rPr>
        <w:t>tim</w:t>
      </w:r>
      <w:r w:rsidR="00C23FD9">
        <w:rPr>
          <w:sz w:val="20"/>
          <w:szCs w:val="20"/>
          <w:lang w:val="ro-RO" w:eastAsia="sk-SK"/>
        </w:rPr>
        <w:t>ei</w:t>
      </w:r>
      <w:r w:rsidRPr="008B5F7E">
        <w:rPr>
          <w:sz w:val="20"/>
          <w:szCs w:val="20"/>
          <w:lang w:val="ro-RO" w:eastAsia="sk-SK"/>
        </w:rPr>
        <w:t xml:space="preserve"> pies</w:t>
      </w:r>
      <w:r w:rsidR="00C23FD9">
        <w:rPr>
          <w:sz w:val="20"/>
          <w:szCs w:val="20"/>
          <w:lang w:val="ro-RO" w:eastAsia="sk-SK"/>
        </w:rPr>
        <w:t>e</w:t>
      </w:r>
      <w:r w:rsidRPr="008B5F7E">
        <w:rPr>
          <w:sz w:val="20"/>
          <w:szCs w:val="20"/>
          <w:lang w:val="ro-RO" w:eastAsia="sk-SK"/>
        </w:rPr>
        <w:t xml:space="preserve"> sau ultim</w:t>
      </w:r>
      <w:r w:rsidR="00C23FD9">
        <w:rPr>
          <w:sz w:val="20"/>
          <w:szCs w:val="20"/>
          <w:lang w:val="ro-RO" w:eastAsia="sk-SK"/>
        </w:rPr>
        <w:t>ei</w:t>
      </w:r>
      <w:r w:rsidRPr="008B5F7E">
        <w:rPr>
          <w:sz w:val="20"/>
          <w:szCs w:val="20"/>
          <w:lang w:val="ro-RO" w:eastAsia="sk-SK"/>
        </w:rPr>
        <w:t xml:space="preserve"> bucă</w:t>
      </w:r>
      <w:r w:rsidR="00C23FD9">
        <w:rPr>
          <w:sz w:val="20"/>
          <w:szCs w:val="20"/>
          <w:lang w:val="ro-RO" w:eastAsia="sk-SK"/>
        </w:rPr>
        <w:t>ți</w:t>
      </w:r>
      <w:r w:rsidRPr="008B5F7E">
        <w:rPr>
          <w:sz w:val="20"/>
          <w:szCs w:val="20"/>
          <w:lang w:val="ro-RO" w:eastAsia="sk-SK"/>
        </w:rPr>
        <w:t xml:space="preserve"> livrat</w:t>
      </w:r>
      <w:r w:rsidR="00C23FD9">
        <w:rPr>
          <w:sz w:val="20"/>
          <w:szCs w:val="20"/>
          <w:lang w:val="ro-RO" w:eastAsia="sk-SK"/>
        </w:rPr>
        <w:t>e</w:t>
      </w:r>
      <w:r w:rsidRPr="008B5F7E">
        <w:rPr>
          <w:sz w:val="20"/>
          <w:szCs w:val="20"/>
          <w:lang w:val="ro-RO" w:eastAsia="sk-SK"/>
        </w:rPr>
        <w:t xml:space="preserve">; </w:t>
      </w:r>
    </w:p>
    <w:p w14:paraId="4B653734" w14:textId="1C0BC3B1" w:rsidR="001C162D" w:rsidRPr="008B5F7E" w:rsidRDefault="00361385" w:rsidP="00FB397D">
      <w:pPr>
        <w:pStyle w:val="ListParagraph"/>
        <w:numPr>
          <w:ilvl w:val="0"/>
          <w:numId w:val="40"/>
        </w:numPr>
        <w:spacing w:line="280" w:lineRule="exact"/>
        <w:ind w:left="900" w:hanging="270"/>
        <w:jc w:val="both"/>
        <w:rPr>
          <w:sz w:val="20"/>
          <w:szCs w:val="20"/>
          <w:lang w:val="ro-RO" w:eastAsia="sk-SK"/>
        </w:rPr>
      </w:pPr>
      <w:r w:rsidRPr="008B5F7E">
        <w:rPr>
          <w:sz w:val="20"/>
          <w:szCs w:val="20"/>
          <w:lang w:val="ro-RO" w:eastAsia="sk-SK"/>
        </w:rPr>
        <w:t>în baza unui contract în care bunurile sunt livrate în mod regulat pe o perioadă determinată, de la data pre</w:t>
      </w:r>
      <w:r w:rsidR="00CC6C53">
        <w:rPr>
          <w:sz w:val="20"/>
          <w:szCs w:val="20"/>
          <w:lang w:val="ro-RO" w:eastAsia="sk-SK"/>
        </w:rPr>
        <w:t>luării</w:t>
      </w:r>
      <w:r w:rsidRPr="008B5F7E">
        <w:rPr>
          <w:sz w:val="20"/>
          <w:szCs w:val="20"/>
          <w:lang w:val="ro-RO" w:eastAsia="sk-SK"/>
        </w:rPr>
        <w:t xml:space="preserve"> primul produs livrat. </w:t>
      </w:r>
    </w:p>
    <w:p w14:paraId="6447A986" w14:textId="77777777" w:rsidR="00FB397D" w:rsidRDefault="00361385" w:rsidP="00FB397D">
      <w:pPr>
        <w:pStyle w:val="ListParagraph"/>
        <w:numPr>
          <w:ilvl w:val="1"/>
          <w:numId w:val="39"/>
        </w:numPr>
        <w:spacing w:line="280" w:lineRule="exact"/>
        <w:ind w:left="450" w:hanging="540"/>
        <w:jc w:val="both"/>
        <w:rPr>
          <w:sz w:val="20"/>
          <w:szCs w:val="20"/>
          <w:lang w:val="ro-RO"/>
        </w:rPr>
      </w:pPr>
      <w:r w:rsidRPr="008B5F7E">
        <w:rPr>
          <w:sz w:val="20"/>
          <w:szCs w:val="20"/>
          <w:lang w:val="ro-RO" w:eastAsia="sk-SK"/>
        </w:rPr>
        <w:t xml:space="preserve">Cumpărătorul </w:t>
      </w:r>
      <w:r w:rsidR="004C079F" w:rsidRPr="008B5F7E">
        <w:rPr>
          <w:sz w:val="20"/>
          <w:szCs w:val="20"/>
          <w:lang w:val="ro-RO" w:eastAsia="sk-SK"/>
        </w:rPr>
        <w:t xml:space="preserve">se </w:t>
      </w:r>
      <w:r w:rsidRPr="008B5F7E">
        <w:rPr>
          <w:sz w:val="20"/>
          <w:szCs w:val="20"/>
          <w:lang w:val="ro-RO" w:eastAsia="sk-SK"/>
        </w:rPr>
        <w:t xml:space="preserve">poate </w:t>
      </w:r>
      <w:r w:rsidR="004C079F" w:rsidRPr="008B5F7E">
        <w:rPr>
          <w:sz w:val="20"/>
          <w:szCs w:val="20"/>
          <w:lang w:val="ro-RO" w:eastAsia="sk-SK"/>
        </w:rPr>
        <w:t xml:space="preserve">retrage din </w:t>
      </w:r>
      <w:r w:rsidRPr="008B5F7E">
        <w:rPr>
          <w:sz w:val="20"/>
          <w:szCs w:val="20"/>
          <w:lang w:val="ro-RO" w:eastAsia="sk-SK"/>
        </w:rPr>
        <w:t xml:space="preserve">contractul de </w:t>
      </w:r>
      <w:r w:rsidR="004C079F" w:rsidRPr="008B5F7E">
        <w:rPr>
          <w:sz w:val="20"/>
          <w:szCs w:val="20"/>
          <w:lang w:val="ro-RO" w:eastAsia="sk-SK"/>
        </w:rPr>
        <w:t xml:space="preserve">vânzare - </w:t>
      </w:r>
      <w:r w:rsidRPr="008B5F7E">
        <w:rPr>
          <w:sz w:val="20"/>
          <w:szCs w:val="20"/>
          <w:lang w:val="ro-RO" w:eastAsia="sk-SK"/>
        </w:rPr>
        <w:t>cumpărare a</w:t>
      </w:r>
      <w:r w:rsidR="004C079F" w:rsidRPr="008B5F7E">
        <w:rPr>
          <w:sz w:val="20"/>
          <w:szCs w:val="20"/>
          <w:lang w:val="ro-RO" w:eastAsia="sk-SK"/>
        </w:rPr>
        <w:t>l</w:t>
      </w:r>
      <w:r w:rsidRPr="008B5F7E">
        <w:rPr>
          <w:sz w:val="20"/>
          <w:szCs w:val="20"/>
          <w:lang w:val="ro-RO" w:eastAsia="sk-SK"/>
        </w:rPr>
        <w:t xml:space="preserve"> cărui obiect este achiziționarea de produse, chiar </w:t>
      </w:r>
      <w:r w:rsidR="004C079F" w:rsidRPr="008B5F7E">
        <w:rPr>
          <w:sz w:val="20"/>
          <w:szCs w:val="20"/>
          <w:lang w:val="ro-RO" w:eastAsia="sk-SK"/>
        </w:rPr>
        <w:t xml:space="preserve">și </w:t>
      </w:r>
      <w:r w:rsidRPr="008B5F7E">
        <w:rPr>
          <w:sz w:val="20"/>
          <w:szCs w:val="20"/>
          <w:lang w:val="ro-RO" w:eastAsia="sk-SK"/>
        </w:rPr>
        <w:t>înainte de începerea termenului de retragere din contract.</w:t>
      </w:r>
      <w:r w:rsidR="004C079F" w:rsidRPr="008B5F7E">
        <w:rPr>
          <w:sz w:val="20"/>
          <w:szCs w:val="20"/>
          <w:lang w:val="ro-RO" w:eastAsia="sk-SK"/>
        </w:rPr>
        <w:t xml:space="preserve"> </w:t>
      </w:r>
    </w:p>
    <w:p w14:paraId="4B5ACE2B" w14:textId="2CA51F49"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 xml:space="preserve">Cumpărătorul </w:t>
      </w:r>
      <w:r w:rsidR="00C26C23">
        <w:rPr>
          <w:sz w:val="20"/>
          <w:szCs w:val="20"/>
          <w:lang w:val="ro-RO" w:eastAsia="sk-SK"/>
        </w:rPr>
        <w:t xml:space="preserve">își </w:t>
      </w:r>
      <w:r w:rsidRPr="00FB397D">
        <w:rPr>
          <w:sz w:val="20"/>
          <w:szCs w:val="20"/>
          <w:lang w:val="ro-RO" w:eastAsia="sk-SK"/>
        </w:rPr>
        <w:t>poate exercita dreptul de a se retrage dintr-un contract încheiat la distanță în formă scrisă sau în formă de înregistrare pe un alt suport material. Cumpărătorul poate folosi modelul de formular de retragere din contract care constituie Anexa nr. 1 la aceste condiții comerciale.</w:t>
      </w:r>
    </w:p>
    <w:p w14:paraId="79071116" w14:textId="40819A3F"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 xml:space="preserve">Retragerea din contractul de </w:t>
      </w:r>
      <w:r w:rsidR="00A964A0">
        <w:rPr>
          <w:sz w:val="20"/>
          <w:szCs w:val="20"/>
          <w:lang w:val="ro-RO" w:eastAsia="sk-SK"/>
        </w:rPr>
        <w:t xml:space="preserve">vânzare - </w:t>
      </w:r>
      <w:r w:rsidRPr="00FB397D">
        <w:rPr>
          <w:sz w:val="20"/>
          <w:szCs w:val="20"/>
          <w:lang w:val="ro-RO" w:eastAsia="sk-SK"/>
        </w:rPr>
        <w:t>cumpărare conform punctului anterior trebuie să conțină informații care permit comerciantului să identifice clar și fără nicio îndoială comanda și produsul pe care cumpărătorul dorește să-l returneze. Aceste informații includ, de exemplu, informațiile solicitate în modelul de formular de retragere din contract, care constituie Anexa nr. 1 la aceste condiții comerciale: identificarea cumpărătorului, data sau numărul comenzii, denumirea și specificațiile produsului. Se recomandă să se menționeze și metoda preferată de către cumpărător pentru returnarea plăților deja primite, în special numărul de cont și/sau adresa poștală a cumpărătorului.</w:t>
      </w:r>
    </w:p>
    <w:p w14:paraId="4BF118A3" w14:textId="77777777"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Comerciantul este obligat să furnizeze cumpărătorului o confirmare a primirii notificării de retragere pe un suport material, imediat după primirea notificării, dacă cumpărătorul s-a retras folosind o funcție specifică sau un formular de retragere disponibil în interfața online a comerciantului.</w:t>
      </w:r>
    </w:p>
    <w:p w14:paraId="40FCD097" w14:textId="1F68F795"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 xml:space="preserve">Dacă cumpărătorul se retrage din contractul de vânzare - cumpărare, orice contract </w:t>
      </w:r>
      <w:r w:rsidR="00A964A0">
        <w:rPr>
          <w:sz w:val="20"/>
          <w:szCs w:val="20"/>
          <w:lang w:val="ro-RO" w:eastAsia="sk-SK"/>
        </w:rPr>
        <w:t>suplimentar</w:t>
      </w:r>
      <w:r w:rsidRPr="00FB397D">
        <w:rPr>
          <w:sz w:val="20"/>
          <w:szCs w:val="20"/>
          <w:lang w:val="ro-RO" w:eastAsia="sk-SK"/>
        </w:rPr>
        <w:t xml:space="preserve"> legat de contractul de vânzare</w:t>
      </w:r>
      <w:r w:rsidR="00A964A0">
        <w:rPr>
          <w:sz w:val="20"/>
          <w:szCs w:val="20"/>
          <w:lang w:val="ro-RO" w:eastAsia="sk-SK"/>
        </w:rPr>
        <w:t xml:space="preserve"> </w:t>
      </w:r>
      <w:r w:rsidRPr="00FB397D">
        <w:rPr>
          <w:sz w:val="20"/>
          <w:szCs w:val="20"/>
          <w:lang w:val="ro-RO" w:eastAsia="sk-SK"/>
        </w:rPr>
        <w:t xml:space="preserve">- cumpărare din care s-a retras cumpărătorul se anulează de la început. Aceasta nu se aplică dacă părțile contractante au convenit expres asupra continuării contractului </w:t>
      </w:r>
      <w:r w:rsidR="00A964A0">
        <w:rPr>
          <w:sz w:val="20"/>
          <w:szCs w:val="20"/>
          <w:lang w:val="ro-RO" w:eastAsia="sk-SK"/>
        </w:rPr>
        <w:t>suplimentar</w:t>
      </w:r>
      <w:r w:rsidRPr="00FB397D">
        <w:rPr>
          <w:sz w:val="20"/>
          <w:szCs w:val="20"/>
          <w:lang w:val="ro-RO" w:eastAsia="sk-SK"/>
        </w:rPr>
        <w:t>. Cumpărătorul nu poate fi obligat să suporte nici</w:t>
      </w:r>
      <w:r w:rsidR="00A964A0">
        <w:rPr>
          <w:sz w:val="20"/>
          <w:szCs w:val="20"/>
          <w:lang w:val="ro-RO" w:eastAsia="sk-SK"/>
        </w:rPr>
        <w:t xml:space="preserve"> </w:t>
      </w:r>
      <w:r w:rsidRPr="00FB397D">
        <w:rPr>
          <w:sz w:val="20"/>
          <w:szCs w:val="20"/>
          <w:lang w:val="ro-RO" w:eastAsia="sk-SK"/>
        </w:rPr>
        <w:t xml:space="preserve">un cost sau altă plată legată de anularea contractului </w:t>
      </w:r>
      <w:r w:rsidR="00A964A0">
        <w:rPr>
          <w:sz w:val="20"/>
          <w:szCs w:val="20"/>
          <w:lang w:val="ro-RO" w:eastAsia="sk-SK"/>
        </w:rPr>
        <w:t>suplimentar</w:t>
      </w:r>
      <w:r w:rsidRPr="00FB397D">
        <w:rPr>
          <w:sz w:val="20"/>
          <w:szCs w:val="20"/>
          <w:lang w:val="ro-RO" w:eastAsia="sk-SK"/>
        </w:rPr>
        <w:t>, cu excepția costurilor și plăților menționate în § 21 alin. 3 și 5 și în § 22 alin. 3 din Lege și a prețului pentru serviciu, dacă obiectul contractului este furnizarea unui serviciu și serviciul a fost complet furnizat.</w:t>
      </w:r>
    </w:p>
    <w:p w14:paraId="35465B78" w14:textId="7F2622E3"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Cumpărătorul este obligat să trimită înapoi produsul la sediul comerciantului sau să-l predea comerciantului sau unei persoane autorizate de comerciant să preia produsul fără întârziere nejustificată, dar nu mai târziu de 14 zile de la data retragerii din contractul de</w:t>
      </w:r>
      <w:r w:rsidR="00A964A0">
        <w:rPr>
          <w:sz w:val="20"/>
          <w:szCs w:val="20"/>
          <w:lang w:val="ro-RO" w:eastAsia="sk-SK"/>
        </w:rPr>
        <w:t xml:space="preserve"> vânzare -</w:t>
      </w:r>
      <w:r w:rsidRPr="00FB397D">
        <w:rPr>
          <w:sz w:val="20"/>
          <w:szCs w:val="20"/>
          <w:lang w:val="ro-RO" w:eastAsia="sk-SK"/>
        </w:rPr>
        <w:t xml:space="preserve"> cumpărare. Aceasta nu se aplică dacă comerciantul a propus să ridice personal produsul sau printr-o persoană autorizată. Termenul este considerat</w:t>
      </w:r>
      <w:r w:rsidR="00A964A0">
        <w:rPr>
          <w:sz w:val="20"/>
          <w:szCs w:val="20"/>
          <w:lang w:val="ro-RO" w:eastAsia="sk-SK"/>
        </w:rPr>
        <w:t xml:space="preserve"> ca fiind</w:t>
      </w:r>
      <w:r w:rsidRPr="00FB397D">
        <w:rPr>
          <w:sz w:val="20"/>
          <w:szCs w:val="20"/>
          <w:lang w:val="ro-RO" w:eastAsia="sk-SK"/>
        </w:rPr>
        <w:t xml:space="preserve"> respectat dacă produsul este predat pentru transport cel târziu în ultima zi a termenului</w:t>
      </w:r>
      <w:r w:rsidR="00A964A0">
        <w:rPr>
          <w:sz w:val="20"/>
          <w:szCs w:val="20"/>
          <w:lang w:val="ro-RO" w:eastAsia="sk-SK"/>
        </w:rPr>
        <w:t>.</w:t>
      </w:r>
    </w:p>
    <w:p w14:paraId="625DC16E" w14:textId="77777777"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Cumpărătorul este obligat să livreze comerciantului produsul complet, inclusiv documentația completă, neavariat, de preferință în ambalajul original și neutilizat.</w:t>
      </w:r>
    </w:p>
    <w:p w14:paraId="79903CE9" w14:textId="4DDD7563" w:rsid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 xml:space="preserve">Se recomandă asigurarea produsului. Comerciantul nu acceptă expedieri cu ramburs. Comerciantul este obligat să returneze cumpărătorului toate plățile primite pe baza contractului de </w:t>
      </w:r>
      <w:r w:rsidR="00A964A0">
        <w:rPr>
          <w:sz w:val="20"/>
          <w:szCs w:val="20"/>
          <w:lang w:val="ro-RO" w:eastAsia="sk-SK"/>
        </w:rPr>
        <w:t xml:space="preserve">vânzare </w:t>
      </w:r>
      <w:r w:rsidR="00A964A0">
        <w:rPr>
          <w:sz w:val="20"/>
          <w:szCs w:val="20"/>
          <w:lang w:val="ro-RO" w:eastAsia="sk-SK"/>
        </w:rPr>
        <w:t xml:space="preserve">- </w:t>
      </w:r>
      <w:r w:rsidRPr="00FB397D">
        <w:rPr>
          <w:sz w:val="20"/>
          <w:szCs w:val="20"/>
          <w:lang w:val="ro-RO" w:eastAsia="sk-SK"/>
        </w:rPr>
        <w:t>cumpărare sau în legătură cu acesta, inclusiv costurile de transport, livrare și poștă și alte costuri și taxe, fără întârziere nejustificată, dar nu mai târziu de 14 zile de la primirea notificării de retragere din contract. Comerciantul nu este obligat să returneze plățile cumpărătorului înainte de primirea produsului sau înainte ca cumpărătorul să dovedească trimiterea produsului înapoi comerciantului, cu excepția cazului în care comerciantul a propus să ridice produsul personal sau printr-o persoană autorizată.</w:t>
      </w:r>
    </w:p>
    <w:p w14:paraId="259E8B6A" w14:textId="2D7DADA2" w:rsidR="000C595B" w:rsidRPr="00FB397D" w:rsidRDefault="000C595B" w:rsidP="00FB397D">
      <w:pPr>
        <w:pStyle w:val="ListParagraph"/>
        <w:numPr>
          <w:ilvl w:val="1"/>
          <w:numId w:val="39"/>
        </w:numPr>
        <w:spacing w:line="280" w:lineRule="exact"/>
        <w:ind w:left="450" w:hanging="540"/>
        <w:jc w:val="both"/>
        <w:rPr>
          <w:sz w:val="20"/>
          <w:szCs w:val="20"/>
          <w:lang w:val="ro-RO"/>
        </w:rPr>
      </w:pPr>
      <w:r w:rsidRPr="00FB397D">
        <w:rPr>
          <w:sz w:val="20"/>
          <w:szCs w:val="20"/>
          <w:lang w:val="ro-RO" w:eastAsia="sk-SK"/>
        </w:rPr>
        <w:t>Comerciantul este obligat să returneze cumpărătorului toate plățile în proporția corespunzătoare retragerii din contract dacă cumpărătorul nu s-a retras din întregul contract încheiat la distanță, ci doar în raport cu anumite produse. Comerciantul nu poate percepe cumpărătorului costuri suplimentare pentru transport, livrare, poștă și alte costuri și taxe.</w:t>
      </w:r>
    </w:p>
    <w:p w14:paraId="4E571A9A"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lastRenderedPageBreak/>
        <w:t>10.14. Comerciantul nu este obligat să ramburseze cumpărătorului costuri suplimentare dacă cumpărătorul a ales în mod expres o altă metodă de livrare decât cea mai ieftină metodă standard de livrare oferită de comerciant. Prin costuri suplimentare se înțelege diferența între costurile de livrare alese de cumpărător și costurile pentru cea mai ieftină metodă de livrare oferită de comerciant.</w:t>
      </w:r>
    </w:p>
    <w:p w14:paraId="7EA46F84"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10.15. Cumpărătorul suportă costurile de returnare a produsului către comerciant sau către persoana autorizată de comerciant să preia produsul. Aceasta nu se aplică dacă comerciantul a fost de acord să le suporte sau dacă nu și-a îndeplinit obligația conform § 15 alin. 1 lit. g) din Lege.</w:t>
      </w:r>
    </w:p>
    <w:p w14:paraId="05571889"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10.16. Cumpărătorul este responsabil pentru reducerea valorii produsului care a rezultat din manipularea acestuia într-un mod care depășește ceea ce este necesar pentru a stabili natura și funcționalitatea produsului. Cumpărătorul nu este responsabil pentru reducerea valorii produsului dacă comerciantul nu și-a îndeplinit obligația de a informa despre dreptul cumpărătorului de a se retrage din contract conform § 15 alin. 1 lit. f) din Legea privind protecția consumatorilor la vânzarea la distanță.</w:t>
      </w:r>
    </w:p>
    <w:p w14:paraId="795503BA"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10.17. Comerciantul este obligat să returneze cumpărătorului prețul de achiziție al produsului în același mod în care a fost efectuată plata de către cumpărător, cu excepția cazului în care cumpărătorul și comerciantul au convenit asupra unei alte metode de returnare a plăților fără a percepe cumpărătorului taxe suplimentare în acest sens.</w:t>
      </w:r>
    </w:p>
    <w:p w14:paraId="4D7CED1B" w14:textId="6C522D80"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 xml:space="preserve">10.18. În cazul în care cumpărătorul se retrage din contract și livrează comerciantului un produs care este utilizat, </w:t>
      </w:r>
      <w:r w:rsidR="004C302F">
        <w:rPr>
          <w:sz w:val="20"/>
          <w:szCs w:val="20"/>
          <w:lang w:val="ro-RO" w:eastAsia="sk-SK"/>
        </w:rPr>
        <w:t>defect</w:t>
      </w:r>
      <w:r w:rsidRPr="00FB397D">
        <w:rPr>
          <w:sz w:val="20"/>
          <w:szCs w:val="20"/>
          <w:lang w:val="ro-RO" w:eastAsia="sk-SK"/>
        </w:rPr>
        <w:t xml:space="preserve"> sau incomplet, cumpărătorul se obligă să plătească comerciantului:</w:t>
      </w:r>
    </w:p>
    <w:p w14:paraId="4CA10C6F" w14:textId="00200F68" w:rsidR="000C595B" w:rsidRPr="00FB397D" w:rsidRDefault="00FB397D" w:rsidP="00FB397D">
      <w:pPr>
        <w:spacing w:after="0" w:line="280" w:lineRule="exact"/>
        <w:ind w:left="720"/>
        <w:jc w:val="both"/>
        <w:rPr>
          <w:sz w:val="20"/>
          <w:szCs w:val="20"/>
          <w:lang w:val="ro-RO" w:eastAsia="sk-SK"/>
        </w:rPr>
      </w:pPr>
      <w:r>
        <w:rPr>
          <w:sz w:val="20"/>
          <w:szCs w:val="20"/>
          <w:lang w:val="ro-RO" w:eastAsia="sk-SK"/>
        </w:rPr>
        <w:t>a</w:t>
      </w:r>
      <w:r w:rsidR="000C595B" w:rsidRPr="00FB397D">
        <w:rPr>
          <w:sz w:val="20"/>
          <w:szCs w:val="20"/>
          <w:lang w:val="ro-RO" w:eastAsia="sk-SK"/>
        </w:rPr>
        <w:t>)</w:t>
      </w:r>
      <w:r>
        <w:rPr>
          <w:sz w:val="20"/>
          <w:szCs w:val="20"/>
          <w:lang w:val="ro-RO" w:eastAsia="sk-SK"/>
        </w:rPr>
        <w:t xml:space="preserve">   </w:t>
      </w:r>
      <w:r w:rsidR="000C595B" w:rsidRPr="00FB397D">
        <w:rPr>
          <w:sz w:val="20"/>
          <w:szCs w:val="20"/>
          <w:lang w:val="ro-RO" w:eastAsia="sk-SK"/>
        </w:rPr>
        <w:t>valoarea cu care a scăzut valoarea produsului în conformitate cu § 457 din Codul civil,</w:t>
      </w:r>
    </w:p>
    <w:p w14:paraId="5966E02E" w14:textId="5EA0CABC" w:rsidR="000C595B" w:rsidRPr="00FB397D" w:rsidRDefault="000C595B" w:rsidP="00FB397D">
      <w:pPr>
        <w:spacing w:after="0" w:line="280" w:lineRule="exact"/>
        <w:ind w:left="990" w:hanging="270"/>
        <w:jc w:val="both"/>
        <w:rPr>
          <w:sz w:val="20"/>
          <w:szCs w:val="20"/>
          <w:lang w:val="ro-RO" w:eastAsia="sk-SK"/>
        </w:rPr>
      </w:pPr>
      <w:r w:rsidRPr="00FB397D">
        <w:rPr>
          <w:sz w:val="20"/>
          <w:szCs w:val="20"/>
          <w:lang w:val="ro-RO" w:eastAsia="sk-SK"/>
        </w:rPr>
        <w:t>b)</w:t>
      </w:r>
      <w:r w:rsidR="00FB397D">
        <w:rPr>
          <w:sz w:val="20"/>
          <w:szCs w:val="20"/>
          <w:lang w:val="ro-RO" w:eastAsia="sk-SK"/>
        </w:rPr>
        <w:t xml:space="preserve">  </w:t>
      </w:r>
      <w:r w:rsidRPr="00FB397D">
        <w:rPr>
          <w:sz w:val="20"/>
          <w:szCs w:val="20"/>
          <w:lang w:val="ro-RO" w:eastAsia="sk-SK"/>
        </w:rPr>
        <w:t>costurile suportate de comerciant în legătură cu repararea produsului și readucerea acestuia la starea originală, calculate conform listei de prețuri pentru serviciile de reparații post-garanție.</w:t>
      </w:r>
    </w:p>
    <w:p w14:paraId="5AB32717" w14:textId="77777777" w:rsidR="000C595B" w:rsidRPr="00FB397D" w:rsidRDefault="000C595B" w:rsidP="00526D7F">
      <w:pPr>
        <w:spacing w:after="0" w:line="280" w:lineRule="exact"/>
        <w:ind w:left="450"/>
        <w:jc w:val="both"/>
        <w:rPr>
          <w:sz w:val="20"/>
          <w:szCs w:val="20"/>
          <w:lang w:val="ro-RO" w:eastAsia="sk-SK"/>
        </w:rPr>
      </w:pPr>
      <w:r w:rsidRPr="00FB397D">
        <w:rPr>
          <w:sz w:val="20"/>
          <w:szCs w:val="20"/>
          <w:lang w:val="ro-RO" w:eastAsia="sk-SK"/>
        </w:rPr>
        <w:t>Obligația cumpărătorului de a plăti despăgubiri conform acestui punct este limitată la diferența dintre prețul de achiziție și valoarea produsului la momentul retragerii din contractul de vânzare - cumpărare.</w:t>
      </w:r>
    </w:p>
    <w:p w14:paraId="25EF8A27"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10.19. Compensarea unilaterală a creanțelor comerciantului și cumpărătorului care rezultă din retragerea din contract conform § 19 alin. 1 din Lege este interzisă.</w:t>
      </w:r>
    </w:p>
    <w:p w14:paraId="7193CA1D" w14:textId="77777777" w:rsidR="000C595B" w:rsidRPr="00FB397D" w:rsidRDefault="000C595B" w:rsidP="00FB397D">
      <w:pPr>
        <w:spacing w:after="0" w:line="280" w:lineRule="exact"/>
        <w:ind w:left="450" w:hanging="540"/>
        <w:jc w:val="both"/>
        <w:rPr>
          <w:sz w:val="20"/>
          <w:szCs w:val="20"/>
          <w:lang w:val="ro-RO" w:eastAsia="sk-SK"/>
        </w:rPr>
      </w:pPr>
      <w:r w:rsidRPr="00FB397D">
        <w:rPr>
          <w:sz w:val="20"/>
          <w:szCs w:val="20"/>
          <w:lang w:val="ro-RO" w:eastAsia="sk-SK"/>
        </w:rPr>
        <w:t>10.20. În conformitate cu § 19 alin. 1 din Lege, cumpărătorul nu poate să se retragă din contractul al cărui obiect este:</w:t>
      </w:r>
    </w:p>
    <w:p w14:paraId="4DBDB378"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livrarea unui produs fabricat conform specificațiilor cumpărătorului sau al unui produs fabricat la comandă,</w:t>
      </w:r>
    </w:p>
    <w:p w14:paraId="019AE308"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livrarea unui produs care se degradează rapid sau are o durată de valabilitate scurtă,</w:t>
      </w:r>
    </w:p>
    <w:p w14:paraId="2E04549E"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livrarea unui produs sigilat care nu poate fi returnat din motive de protecție a sănătății sau igienice și al cărui sigiliu a fost rupt după livrare,</w:t>
      </w:r>
    </w:p>
    <w:p w14:paraId="772EF967"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livrarea de înregistrări audio, înregistrări video, înregistrări audiovizuale sau software vândute într-un ambalaj sigilat care a fost deschis după livrare,</w:t>
      </w:r>
    </w:p>
    <w:p w14:paraId="6022DF1D"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livrarea unui produs care prin natura sa poate fi amestecat inseparabil cu alte produse după livrare,</w:t>
      </w:r>
    </w:p>
    <w:p w14:paraId="34D632FA" w14:textId="77777777" w:rsidR="000C595B" w:rsidRPr="00FB397D" w:rsidRDefault="000C595B" w:rsidP="00D831A0">
      <w:pPr>
        <w:numPr>
          <w:ilvl w:val="0"/>
          <w:numId w:val="54"/>
        </w:numPr>
        <w:spacing w:after="0" w:line="280" w:lineRule="exact"/>
        <w:ind w:hanging="270"/>
        <w:jc w:val="both"/>
        <w:rPr>
          <w:sz w:val="20"/>
          <w:szCs w:val="20"/>
          <w:lang w:val="ro-RO" w:eastAsia="sk-SK"/>
        </w:rPr>
      </w:pPr>
      <w:r w:rsidRPr="00FB397D">
        <w:rPr>
          <w:sz w:val="20"/>
          <w:szCs w:val="20"/>
          <w:lang w:val="ro-RO" w:eastAsia="sk-SK"/>
        </w:rPr>
        <w:t>furnizarea de conținut digital altfel decât pe un suport material, dacă furnizarea a început cu acordul expres al cumpărătorului și acesta a declarat că a fost informat în mod corespunzător că își pierde dreptul de retragere prin începerea furnizării conținutului digital și comerciantul a confirmat acest lucru,</w:t>
      </w:r>
    </w:p>
    <w:p w14:paraId="186E79B0" w14:textId="77777777" w:rsidR="000C595B" w:rsidRPr="00FB397D" w:rsidRDefault="000C595B" w:rsidP="00D831A0">
      <w:pPr>
        <w:numPr>
          <w:ilvl w:val="0"/>
          <w:numId w:val="53"/>
        </w:numPr>
        <w:spacing w:after="0" w:line="280" w:lineRule="exact"/>
        <w:ind w:hanging="270"/>
        <w:jc w:val="both"/>
        <w:rPr>
          <w:sz w:val="20"/>
          <w:szCs w:val="20"/>
          <w:lang w:val="ro-RO" w:eastAsia="sk-SK"/>
        </w:rPr>
      </w:pPr>
      <w:r w:rsidRPr="00FB397D">
        <w:rPr>
          <w:sz w:val="20"/>
          <w:szCs w:val="20"/>
          <w:lang w:val="ro-RO" w:eastAsia="sk-SK"/>
        </w:rPr>
        <w:t>furnizarea unui serviciu, dacă furnizarea a început cu acordul expres al cumpărătorului și acesta a declarat că a fost informat în mod corespunzător că își pierde dreptul de retragere după furnizarea completă a serviciului, și dacă serviciul a fost complet furnizat.</w:t>
      </w:r>
    </w:p>
    <w:p w14:paraId="613F18BF" w14:textId="5022F53E" w:rsidR="000C595B" w:rsidRPr="00FB397D" w:rsidRDefault="000C595B" w:rsidP="00526D7F">
      <w:pPr>
        <w:spacing w:after="0" w:line="280" w:lineRule="exact"/>
        <w:ind w:left="450" w:hanging="630"/>
        <w:jc w:val="both"/>
        <w:rPr>
          <w:sz w:val="20"/>
          <w:szCs w:val="20"/>
          <w:lang w:val="ro-RO" w:eastAsia="sk-SK"/>
        </w:rPr>
      </w:pPr>
      <w:r w:rsidRPr="00FB397D">
        <w:rPr>
          <w:sz w:val="20"/>
          <w:szCs w:val="20"/>
          <w:lang w:val="ro-RO" w:eastAsia="sk-SK"/>
        </w:rPr>
        <w:t>10.21.</w:t>
      </w:r>
      <w:r w:rsidR="00526D7F">
        <w:rPr>
          <w:sz w:val="20"/>
          <w:szCs w:val="20"/>
          <w:lang w:val="ro-RO" w:eastAsia="sk-SK"/>
        </w:rPr>
        <w:t xml:space="preserve"> </w:t>
      </w:r>
      <w:r w:rsidRPr="00FB397D">
        <w:rPr>
          <w:sz w:val="20"/>
          <w:szCs w:val="20"/>
          <w:lang w:val="ro-RO" w:eastAsia="sk-SK"/>
        </w:rPr>
        <w:t>Prevederile art. 10 din aceste condiții comerciale nu se aplică entităților care nu îndeplinesc definiția consumatorului conform § 52 alin. 4 din Codul civil.</w:t>
      </w:r>
    </w:p>
    <w:p w14:paraId="4CA53FFC" w14:textId="77777777" w:rsidR="000C595B" w:rsidRPr="00FB397D" w:rsidRDefault="000C595B" w:rsidP="00FB397D">
      <w:pPr>
        <w:spacing w:after="0" w:line="280" w:lineRule="exact"/>
        <w:ind w:left="450" w:hanging="540"/>
        <w:rPr>
          <w:sz w:val="20"/>
          <w:szCs w:val="20"/>
          <w:lang w:val="ro-RO" w:eastAsia="sk-SK"/>
        </w:rPr>
      </w:pPr>
    </w:p>
    <w:p w14:paraId="083EBA52" w14:textId="316779CB" w:rsidR="00184482" w:rsidRPr="00FB397D" w:rsidRDefault="00184482" w:rsidP="00FB397D">
      <w:pPr>
        <w:spacing w:after="0" w:line="280" w:lineRule="exact"/>
        <w:ind w:left="450" w:hanging="540"/>
        <w:rPr>
          <w:b/>
          <w:bCs/>
          <w:sz w:val="24"/>
          <w:szCs w:val="24"/>
          <w:lang w:val="ro-RO" w:eastAsia="sk-SK"/>
        </w:rPr>
      </w:pPr>
      <w:r w:rsidRPr="00FB397D">
        <w:rPr>
          <w:b/>
          <w:bCs/>
          <w:sz w:val="24"/>
          <w:szCs w:val="24"/>
          <w:lang w:val="ro-RO" w:eastAsia="sk-SK"/>
        </w:rPr>
        <w:t xml:space="preserve">11. </w:t>
      </w:r>
      <w:r w:rsidR="00DC08D8" w:rsidRPr="00FB397D">
        <w:rPr>
          <w:b/>
          <w:bCs/>
          <w:sz w:val="24"/>
          <w:szCs w:val="24"/>
          <w:lang w:val="ro-RO" w:eastAsia="sk-SK"/>
        </w:rPr>
        <w:t xml:space="preserve">Dispoziții finale </w:t>
      </w:r>
    </w:p>
    <w:p w14:paraId="7F3FF235" w14:textId="77777777" w:rsidR="00184482" w:rsidRPr="008B5F7E" w:rsidRDefault="00DC08D8" w:rsidP="00FB397D">
      <w:pPr>
        <w:pStyle w:val="ListParagraph"/>
        <w:numPr>
          <w:ilvl w:val="1"/>
          <w:numId w:val="50"/>
        </w:numPr>
        <w:spacing w:line="280" w:lineRule="exact"/>
        <w:ind w:left="450" w:hanging="540"/>
        <w:rPr>
          <w:sz w:val="20"/>
          <w:szCs w:val="20"/>
          <w:lang w:val="ro-RO" w:eastAsia="sk-SK"/>
        </w:rPr>
      </w:pPr>
      <w:r w:rsidRPr="008B5F7E">
        <w:rPr>
          <w:sz w:val="20"/>
          <w:szCs w:val="20"/>
          <w:lang w:val="ro-RO" w:eastAsia="sk-SK"/>
        </w:rPr>
        <w:t xml:space="preserve">În cazul în care contractul de </w:t>
      </w:r>
      <w:r w:rsidR="00184482" w:rsidRPr="008B5F7E">
        <w:rPr>
          <w:sz w:val="20"/>
          <w:szCs w:val="20"/>
          <w:lang w:val="ro-RO" w:eastAsia="sk-SK"/>
        </w:rPr>
        <w:t xml:space="preserve">vânzare - </w:t>
      </w:r>
      <w:r w:rsidRPr="008B5F7E">
        <w:rPr>
          <w:sz w:val="20"/>
          <w:szCs w:val="20"/>
          <w:lang w:val="ro-RO" w:eastAsia="sk-SK"/>
        </w:rPr>
        <w:t xml:space="preserve">cumpărare este încheiat în formă scrisă, orice modificare a acestuia trebuie să fie în formă scrisă. </w:t>
      </w:r>
    </w:p>
    <w:p w14:paraId="475E6A04" w14:textId="623204C8" w:rsidR="000E7E02" w:rsidRPr="008B5F7E" w:rsidRDefault="00DC08D8" w:rsidP="00FB397D">
      <w:pPr>
        <w:pStyle w:val="ListParagraph"/>
        <w:numPr>
          <w:ilvl w:val="1"/>
          <w:numId w:val="50"/>
        </w:numPr>
        <w:spacing w:line="280" w:lineRule="exact"/>
        <w:ind w:left="450" w:hanging="540"/>
        <w:jc w:val="both"/>
        <w:rPr>
          <w:sz w:val="20"/>
          <w:szCs w:val="20"/>
          <w:lang w:val="ro-RO" w:eastAsia="sk-SK"/>
        </w:rPr>
      </w:pPr>
      <w:r w:rsidRPr="008B5F7E">
        <w:rPr>
          <w:sz w:val="20"/>
          <w:szCs w:val="20"/>
          <w:lang w:val="ro-RO" w:eastAsia="sk-SK"/>
        </w:rPr>
        <w:t>Părțile contractante au convenit că</w:t>
      </w:r>
      <w:r w:rsidR="000E7E02" w:rsidRPr="008B5F7E">
        <w:rPr>
          <w:sz w:val="20"/>
          <w:szCs w:val="20"/>
          <w:lang w:val="ro-RO" w:eastAsia="sk-SK"/>
        </w:rPr>
        <w:t xml:space="preserve"> </w:t>
      </w:r>
      <w:r w:rsidRPr="008B5F7E">
        <w:rPr>
          <w:sz w:val="20"/>
          <w:szCs w:val="20"/>
          <w:lang w:val="ro-RO" w:eastAsia="sk-SK"/>
        </w:rPr>
        <w:t>comunicarea dintre ele se va realiza prin</w:t>
      </w:r>
      <w:r w:rsidR="000C595B">
        <w:rPr>
          <w:sz w:val="20"/>
          <w:szCs w:val="20"/>
          <w:lang w:val="ro-RO" w:eastAsia="sk-SK"/>
        </w:rPr>
        <w:t xml:space="preserve"> mesaje</w:t>
      </w:r>
      <w:r w:rsidRPr="008B5F7E">
        <w:rPr>
          <w:sz w:val="20"/>
          <w:szCs w:val="20"/>
          <w:lang w:val="ro-RO" w:eastAsia="sk-SK"/>
        </w:rPr>
        <w:t xml:space="preserve"> e-mail. </w:t>
      </w:r>
    </w:p>
    <w:p w14:paraId="02695615" w14:textId="655ABCB9" w:rsidR="000E7E02" w:rsidRPr="008B5F7E" w:rsidRDefault="00DC08D8" w:rsidP="00FB397D">
      <w:pPr>
        <w:pStyle w:val="ListParagraph"/>
        <w:numPr>
          <w:ilvl w:val="1"/>
          <w:numId w:val="50"/>
        </w:numPr>
        <w:spacing w:after="0" w:line="280" w:lineRule="exact"/>
        <w:ind w:left="450" w:hanging="540"/>
        <w:jc w:val="both"/>
        <w:rPr>
          <w:sz w:val="20"/>
          <w:szCs w:val="20"/>
          <w:lang w:val="ro-RO" w:eastAsia="sk-SK"/>
        </w:rPr>
      </w:pPr>
      <w:r w:rsidRPr="008B5F7E">
        <w:rPr>
          <w:sz w:val="20"/>
          <w:szCs w:val="20"/>
          <w:lang w:val="ro-RO" w:eastAsia="sk-SK"/>
        </w:rPr>
        <w:t xml:space="preserve">Pentru relațiile neacoperite de aceste condiții comerciale </w:t>
      </w:r>
      <w:r w:rsidR="000C595B">
        <w:rPr>
          <w:sz w:val="20"/>
          <w:szCs w:val="20"/>
          <w:lang w:val="ro-RO" w:eastAsia="sk-SK"/>
        </w:rPr>
        <w:t xml:space="preserve">se </w:t>
      </w:r>
      <w:r w:rsidRPr="008B5F7E">
        <w:rPr>
          <w:sz w:val="20"/>
          <w:szCs w:val="20"/>
          <w:lang w:val="ro-RO" w:eastAsia="sk-SK"/>
        </w:rPr>
        <w:t xml:space="preserve">aplică dispozițiile relevante ale Codului civil </w:t>
      </w:r>
      <w:r w:rsidR="000E7E02" w:rsidRPr="008B5F7E">
        <w:rPr>
          <w:sz w:val="20"/>
          <w:szCs w:val="20"/>
          <w:lang w:val="ro-RO" w:eastAsia="sk-SK"/>
        </w:rPr>
        <w:t xml:space="preserve">din </w:t>
      </w:r>
      <w:r w:rsidRPr="008B5F7E">
        <w:rPr>
          <w:sz w:val="20"/>
          <w:szCs w:val="20"/>
          <w:lang w:val="ro-RO" w:eastAsia="sk-SK"/>
        </w:rPr>
        <w:t>Leg</w:t>
      </w:r>
      <w:r w:rsidR="000E7E02" w:rsidRPr="008B5F7E">
        <w:rPr>
          <w:sz w:val="20"/>
          <w:szCs w:val="20"/>
          <w:lang w:val="ro-RO" w:eastAsia="sk-SK"/>
        </w:rPr>
        <w:t>ea</w:t>
      </w:r>
      <w:r w:rsidRPr="008B5F7E">
        <w:rPr>
          <w:sz w:val="20"/>
          <w:szCs w:val="20"/>
          <w:lang w:val="ro-RO" w:eastAsia="sk-SK"/>
        </w:rPr>
        <w:t xml:space="preserve"> nr. 22/2004 </w:t>
      </w:r>
      <w:proofErr w:type="spellStart"/>
      <w:r w:rsidR="00096F2D">
        <w:rPr>
          <w:sz w:val="20"/>
          <w:szCs w:val="20"/>
          <w:lang w:val="ro-RO" w:eastAsia="sk-SK"/>
        </w:rPr>
        <w:t>C.l.</w:t>
      </w:r>
      <w:proofErr w:type="spellEnd"/>
      <w:r w:rsidR="00096F2D" w:rsidRPr="008B5F7E">
        <w:rPr>
          <w:sz w:val="20"/>
          <w:szCs w:val="20"/>
          <w:lang w:val="ro-RO" w:eastAsia="sk-SK"/>
        </w:rPr>
        <w:t xml:space="preserve"> </w:t>
      </w:r>
      <w:r w:rsidRPr="008B5F7E">
        <w:rPr>
          <w:sz w:val="20"/>
          <w:szCs w:val="20"/>
          <w:lang w:val="ro-RO" w:eastAsia="sk-SK"/>
        </w:rPr>
        <w:t>privind comerțul electronic și modificarea și completarea Legii nr. 128/2002</w:t>
      </w:r>
      <w:r w:rsidR="00D831A0">
        <w:rPr>
          <w:sz w:val="20"/>
          <w:szCs w:val="20"/>
          <w:lang w:val="ro-RO" w:eastAsia="sk-SK"/>
        </w:rPr>
        <w:t xml:space="preserve"> </w:t>
      </w:r>
      <w:proofErr w:type="spellStart"/>
      <w:r w:rsidR="00D831A0">
        <w:rPr>
          <w:sz w:val="20"/>
          <w:szCs w:val="20"/>
          <w:lang w:val="ro-RO" w:eastAsia="sk-SK"/>
        </w:rPr>
        <w:t>C.l.</w:t>
      </w:r>
      <w:proofErr w:type="spellEnd"/>
      <w:r w:rsidRPr="008B5F7E">
        <w:rPr>
          <w:sz w:val="20"/>
          <w:szCs w:val="20"/>
          <w:lang w:val="ro-RO" w:eastAsia="sk-SK"/>
        </w:rPr>
        <w:t xml:space="preserve"> privind supravegherea pieței interne în ceea ce privește protecția consumatorilor și modificarea și completarea unor legi, în forma Legii</w:t>
      </w:r>
      <w:r w:rsidR="000C595B">
        <w:rPr>
          <w:sz w:val="20"/>
          <w:szCs w:val="20"/>
          <w:lang w:val="ro-RO" w:eastAsia="sk-SK"/>
        </w:rPr>
        <w:t>.</w:t>
      </w:r>
    </w:p>
    <w:p w14:paraId="35C351FB" w14:textId="6506EEA1" w:rsidR="008C4E70" w:rsidRPr="008C4E70" w:rsidRDefault="008C4E70" w:rsidP="008C4E70">
      <w:pPr>
        <w:pStyle w:val="NormalWeb"/>
        <w:numPr>
          <w:ilvl w:val="1"/>
          <w:numId w:val="50"/>
        </w:numPr>
        <w:spacing w:before="0" w:beforeAutospacing="0" w:after="0" w:afterAutospacing="0" w:line="280" w:lineRule="exact"/>
        <w:ind w:left="446" w:hanging="450"/>
        <w:jc w:val="both"/>
        <w:rPr>
          <w:rFonts w:asciiTheme="minorHAnsi" w:eastAsiaTheme="minorHAnsi" w:hAnsiTheme="minorHAnsi" w:cstheme="minorBidi"/>
          <w:kern w:val="2"/>
          <w:sz w:val="20"/>
          <w:szCs w:val="20"/>
          <w:lang w:val="ro-RO"/>
          <w14:ligatures w14:val="standardContextual"/>
        </w:rPr>
      </w:pPr>
      <w:r w:rsidRPr="008C4E70">
        <w:rPr>
          <w:rFonts w:asciiTheme="minorHAnsi" w:eastAsiaTheme="minorHAnsi" w:hAnsiTheme="minorHAnsi" w:cstheme="minorBidi"/>
          <w:kern w:val="2"/>
          <w:sz w:val="20"/>
          <w:szCs w:val="20"/>
          <w:lang w:val="ro-RO"/>
          <w14:ligatures w14:val="standardContextual"/>
        </w:rPr>
        <w:lastRenderedPageBreak/>
        <w:t xml:space="preserve">Consumatorul are dreptul să depună o cerere de remediere la comerciant în cazul în care apare un conflict între consumator și comerciant referitor la aplicarea drepturilor de răspundere pentru defecte sau dacă consumatorul consideră că comerciantul a încălcat alte drepturi ale consumatorului. Dacă comerciantul răspunde negativ la cererea de remediere sau nu răspunde în termen de 30 de zile de la data trimiterii acesteia, consumatorul are dreptul să depună o propunere pentru inițierea soluționării alternative a conflictului său conform prevederilor § 12 din Legea nr. 391/2015 </w:t>
      </w:r>
      <w:proofErr w:type="spellStart"/>
      <w:r w:rsidR="00096F2D">
        <w:rPr>
          <w:sz w:val="20"/>
          <w:szCs w:val="20"/>
          <w:lang w:val="ro-RO"/>
        </w:rPr>
        <w:t>C.l.</w:t>
      </w:r>
      <w:proofErr w:type="spellEnd"/>
      <w:r w:rsidR="00096F2D" w:rsidRPr="008B5F7E">
        <w:rPr>
          <w:sz w:val="20"/>
          <w:szCs w:val="20"/>
          <w:lang w:val="ro-RO"/>
        </w:rPr>
        <w:t xml:space="preserve"> </w:t>
      </w:r>
      <w:r w:rsidRPr="008C4E70">
        <w:rPr>
          <w:rFonts w:asciiTheme="minorHAnsi" w:eastAsiaTheme="minorHAnsi" w:hAnsiTheme="minorHAnsi" w:cstheme="minorBidi"/>
          <w:kern w:val="2"/>
          <w:sz w:val="20"/>
          <w:szCs w:val="20"/>
          <w:lang w:val="ro-RO"/>
          <w14:ligatures w14:val="standardContextual"/>
        </w:rPr>
        <w:t>privind soluționarea alternativă a litigiilor consumatorilor și modificarea și completarea unor legi.</w:t>
      </w:r>
    </w:p>
    <w:p w14:paraId="212CCFDE" w14:textId="209352FA" w:rsidR="008C4E70" w:rsidRPr="008C4E70" w:rsidRDefault="008C4E70" w:rsidP="008C4E70">
      <w:pPr>
        <w:pStyle w:val="NormalWeb"/>
        <w:spacing w:before="0" w:beforeAutospacing="0" w:after="0" w:afterAutospacing="0" w:line="280" w:lineRule="exact"/>
        <w:ind w:left="446"/>
        <w:jc w:val="both"/>
        <w:rPr>
          <w:rFonts w:asciiTheme="minorHAnsi" w:eastAsiaTheme="minorHAnsi" w:hAnsiTheme="minorHAnsi" w:cstheme="minorBidi"/>
          <w:kern w:val="2"/>
          <w:sz w:val="20"/>
          <w:szCs w:val="20"/>
          <w:lang w:val="ro-RO"/>
          <w14:ligatures w14:val="standardContextual"/>
        </w:rPr>
      </w:pPr>
      <w:r>
        <w:rPr>
          <w:rFonts w:asciiTheme="minorHAnsi" w:eastAsiaTheme="minorHAnsi" w:hAnsiTheme="minorHAnsi" w:cstheme="minorBidi"/>
          <w:kern w:val="2"/>
          <w:sz w:val="20"/>
          <w:szCs w:val="20"/>
          <w:lang w:val="ro-RO"/>
          <w14:ligatures w14:val="standardContextual"/>
        </w:rPr>
        <w:t>Entitatea</w:t>
      </w:r>
      <w:r w:rsidRPr="008C4E70">
        <w:rPr>
          <w:rFonts w:asciiTheme="minorHAnsi" w:eastAsiaTheme="minorHAnsi" w:hAnsiTheme="minorHAnsi" w:cstheme="minorBidi"/>
          <w:kern w:val="2"/>
          <w:sz w:val="20"/>
          <w:szCs w:val="20"/>
          <w:lang w:val="ro-RO"/>
          <w14:ligatures w14:val="standardContextual"/>
        </w:rPr>
        <w:t xml:space="preserve"> competent</w:t>
      </w:r>
      <w:r>
        <w:rPr>
          <w:rFonts w:asciiTheme="minorHAnsi" w:eastAsiaTheme="minorHAnsi" w:hAnsiTheme="minorHAnsi" w:cstheme="minorBidi"/>
          <w:kern w:val="2"/>
          <w:sz w:val="20"/>
          <w:szCs w:val="20"/>
          <w:lang w:val="ro-RO"/>
          <w14:ligatures w14:val="standardContextual"/>
        </w:rPr>
        <w:t>ă</w:t>
      </w:r>
      <w:r w:rsidRPr="008C4E70">
        <w:rPr>
          <w:rFonts w:asciiTheme="minorHAnsi" w:eastAsiaTheme="minorHAnsi" w:hAnsiTheme="minorHAnsi" w:cstheme="minorBidi"/>
          <w:kern w:val="2"/>
          <w:sz w:val="20"/>
          <w:szCs w:val="20"/>
          <w:lang w:val="ro-RO"/>
          <w14:ligatures w14:val="standardContextual"/>
        </w:rPr>
        <w:t xml:space="preserve"> pentru soluționarea alternativă a litigiilor consumatorilor cu comerciantul este Inspecția Comercială Slovacă </w:t>
      </w:r>
      <w:proofErr w:type="spellStart"/>
      <w:r w:rsidRPr="008C4E70">
        <w:rPr>
          <w:rFonts w:asciiTheme="minorHAnsi" w:eastAsiaTheme="minorHAnsi" w:hAnsiTheme="minorHAnsi" w:cstheme="minorBidi"/>
          <w:kern w:val="2"/>
          <w:sz w:val="20"/>
          <w:szCs w:val="20"/>
          <w:lang w:val="ro-RO"/>
          <w14:ligatures w14:val="standardContextual"/>
        </w:rPr>
        <w:t>P.O.Box</w:t>
      </w:r>
      <w:proofErr w:type="spellEnd"/>
      <w:r w:rsidRPr="008C4E70">
        <w:rPr>
          <w:rFonts w:asciiTheme="minorHAnsi" w:eastAsiaTheme="minorHAnsi" w:hAnsiTheme="minorHAnsi" w:cstheme="minorBidi"/>
          <w:kern w:val="2"/>
          <w:sz w:val="20"/>
          <w:szCs w:val="20"/>
          <w:lang w:val="ro-RO"/>
          <w14:ligatures w14:val="standardContextual"/>
        </w:rPr>
        <w:t xml:space="preserve"> 29, </w:t>
      </w:r>
      <w:proofErr w:type="spellStart"/>
      <w:r w:rsidRPr="008C4E70">
        <w:rPr>
          <w:rFonts w:asciiTheme="minorHAnsi" w:eastAsiaTheme="minorHAnsi" w:hAnsiTheme="minorHAnsi" w:cstheme="minorBidi"/>
          <w:kern w:val="2"/>
          <w:sz w:val="20"/>
          <w:szCs w:val="20"/>
          <w:lang w:val="ro-RO"/>
          <w14:ligatures w14:val="standardContextual"/>
        </w:rPr>
        <w:t>Bajkalská</w:t>
      </w:r>
      <w:proofErr w:type="spellEnd"/>
      <w:r w:rsidRPr="008C4E70">
        <w:rPr>
          <w:rFonts w:asciiTheme="minorHAnsi" w:eastAsiaTheme="minorHAnsi" w:hAnsiTheme="minorHAnsi" w:cstheme="minorBidi"/>
          <w:kern w:val="2"/>
          <w:sz w:val="20"/>
          <w:szCs w:val="20"/>
          <w:lang w:val="ro-RO"/>
          <w14:ligatures w14:val="standardContextual"/>
        </w:rPr>
        <w:t xml:space="preserve"> 21/A, 827 99 Bratislava, </w:t>
      </w:r>
      <w:hyperlink r:id="rId8" w:tgtFrame="_new" w:history="1">
        <w:r w:rsidRPr="008C4E70">
          <w:rPr>
            <w:rFonts w:asciiTheme="minorHAnsi" w:eastAsiaTheme="minorHAnsi" w:hAnsiTheme="minorHAnsi" w:cstheme="minorBidi"/>
            <w:kern w:val="2"/>
            <w:sz w:val="20"/>
            <w:szCs w:val="20"/>
            <w:lang w:val="ro-RO"/>
            <w14:ligatures w14:val="standardContextual"/>
          </w:rPr>
          <w:t>www.soi.sk</w:t>
        </w:r>
      </w:hyperlink>
      <w:r w:rsidRPr="008C4E70">
        <w:rPr>
          <w:rFonts w:asciiTheme="minorHAnsi" w:eastAsiaTheme="minorHAnsi" w:hAnsiTheme="minorHAnsi" w:cstheme="minorBidi"/>
          <w:kern w:val="2"/>
          <w:sz w:val="20"/>
          <w:szCs w:val="20"/>
          <w:lang w:val="ro-RO"/>
          <w14:ligatures w14:val="standardContextual"/>
        </w:rPr>
        <w:t xml:space="preserve"> sau o altă persoană juridică autorizată competentă înscrisă în lista entităților de soluționare alternativă a litigiilor ținută de Ministerul Economiei Republicii Slovace (lista este disponibilă pe pagina web </w:t>
      </w:r>
      <w:hyperlink r:id="rId9" w:tgtFrame="_new" w:history="1">
        <w:r w:rsidRPr="008C4E70">
          <w:rPr>
            <w:rFonts w:asciiTheme="minorHAnsi" w:eastAsiaTheme="minorHAnsi" w:hAnsiTheme="minorHAnsi" w:cstheme="minorBidi"/>
            <w:kern w:val="2"/>
            <w:sz w:val="20"/>
            <w:szCs w:val="20"/>
            <w:lang w:val="ro-RO"/>
            <w14:ligatures w14:val="standardContextual"/>
          </w:rPr>
          <w:t>http://www.mhsr.sk</w:t>
        </w:r>
      </w:hyperlink>
      <w:r w:rsidRPr="008C4E70">
        <w:rPr>
          <w:rFonts w:asciiTheme="minorHAnsi" w:eastAsiaTheme="minorHAnsi" w:hAnsiTheme="minorHAnsi" w:cstheme="minorBidi"/>
          <w:kern w:val="2"/>
          <w:sz w:val="20"/>
          <w:szCs w:val="20"/>
          <w:lang w:val="ro-RO"/>
          <w14:ligatures w14:val="standardContextual"/>
        </w:rPr>
        <w:t>); consumatorul are dreptul de a alege la care dintre entitățile de soluționare alternativă a litigiilor consumatorilor menționate să se adreseze.</w:t>
      </w:r>
    </w:p>
    <w:p w14:paraId="47B980C7" w14:textId="77777777" w:rsidR="000E7E02" w:rsidRPr="008B5F7E" w:rsidRDefault="00DC08D8" w:rsidP="00DF55B3">
      <w:pPr>
        <w:pStyle w:val="ListParagraph"/>
        <w:numPr>
          <w:ilvl w:val="1"/>
          <w:numId w:val="50"/>
        </w:numPr>
        <w:spacing w:line="280" w:lineRule="exact"/>
        <w:jc w:val="both"/>
        <w:rPr>
          <w:sz w:val="20"/>
          <w:szCs w:val="20"/>
          <w:lang w:val="ro-RO" w:eastAsia="sk-SK"/>
        </w:rPr>
      </w:pPr>
      <w:r w:rsidRPr="008B5F7E">
        <w:rPr>
          <w:sz w:val="20"/>
          <w:szCs w:val="20"/>
          <w:lang w:val="ro-RO" w:eastAsia="sk-SK"/>
        </w:rPr>
        <w:t xml:space="preserve">Consumatorul poate depune o solicitare de soluționare alternativă a litigiilor utilizând platforma online de soluționare a litigiilor disponibilă pe site-ul </w:t>
      </w:r>
      <w:hyperlink r:id="rId10" w:tgtFrame="_new" w:history="1">
        <w:r w:rsidRPr="00D831A0">
          <w:rPr>
            <w:sz w:val="20"/>
            <w:szCs w:val="20"/>
            <w:lang w:eastAsia="sk-SK"/>
          </w:rPr>
          <w:t>http://ec.europa.eu/consumers/odr/</w:t>
        </w:r>
      </w:hyperlink>
      <w:r w:rsidRPr="00D831A0">
        <w:rPr>
          <w:sz w:val="20"/>
          <w:szCs w:val="20"/>
          <w:lang w:val="ro-RO" w:eastAsia="sk-SK"/>
        </w:rPr>
        <w:t>.</w:t>
      </w:r>
    </w:p>
    <w:p w14:paraId="5571D0A0" w14:textId="77777777" w:rsidR="00E11608" w:rsidRDefault="000E7E02" w:rsidP="00DF55B3">
      <w:pPr>
        <w:pStyle w:val="ListParagraph"/>
        <w:numPr>
          <w:ilvl w:val="1"/>
          <w:numId w:val="50"/>
        </w:numPr>
        <w:spacing w:line="280" w:lineRule="exact"/>
        <w:jc w:val="both"/>
        <w:rPr>
          <w:sz w:val="20"/>
          <w:szCs w:val="20"/>
          <w:lang w:val="ro-RO" w:eastAsia="sk-SK"/>
        </w:rPr>
      </w:pPr>
      <w:r w:rsidRPr="008B5F7E">
        <w:rPr>
          <w:sz w:val="20"/>
          <w:szCs w:val="20"/>
          <w:lang w:val="ro-RO" w:eastAsia="sk-SK"/>
        </w:rPr>
        <w:t xml:space="preserve">Aceste condiții comerciale </w:t>
      </w:r>
    </w:p>
    <w:p w14:paraId="4314F648" w14:textId="2461C290" w:rsidR="000E7E02" w:rsidRPr="008B5F7E" w:rsidRDefault="000E7E02" w:rsidP="00DF55B3">
      <w:pPr>
        <w:pStyle w:val="ListParagraph"/>
        <w:numPr>
          <w:ilvl w:val="1"/>
          <w:numId w:val="50"/>
        </w:numPr>
        <w:spacing w:line="280" w:lineRule="exact"/>
        <w:jc w:val="both"/>
        <w:rPr>
          <w:sz w:val="20"/>
          <w:szCs w:val="20"/>
          <w:lang w:val="ro-RO" w:eastAsia="sk-SK"/>
        </w:rPr>
      </w:pPr>
      <w:r w:rsidRPr="008B5F7E">
        <w:rPr>
          <w:sz w:val="20"/>
          <w:szCs w:val="20"/>
          <w:lang w:val="ro-RO" w:eastAsia="sk-SK"/>
        </w:rPr>
        <w:t xml:space="preserve">devin valabile în raport cu cumpărătorul odată cu încheierea contractului de vânzare - cumpărare. </w:t>
      </w:r>
    </w:p>
    <w:p w14:paraId="2BAC4F05" w14:textId="33F3A9B7" w:rsidR="000E7E02" w:rsidRDefault="000E7E02" w:rsidP="00DF55B3">
      <w:pPr>
        <w:pStyle w:val="ListParagraph"/>
        <w:numPr>
          <w:ilvl w:val="1"/>
          <w:numId w:val="50"/>
        </w:numPr>
        <w:spacing w:line="280" w:lineRule="exact"/>
        <w:jc w:val="both"/>
        <w:rPr>
          <w:sz w:val="20"/>
          <w:szCs w:val="20"/>
          <w:lang w:val="ro-RO" w:eastAsia="sk-SK"/>
        </w:rPr>
      </w:pPr>
      <w:r w:rsidRPr="008B5F7E">
        <w:rPr>
          <w:sz w:val="20"/>
          <w:szCs w:val="20"/>
          <w:lang w:val="ro-RO" w:eastAsia="sk-SK"/>
        </w:rPr>
        <w:t>Înainte de a trimite comanda, cumpărătorului îi va fi solicitat să bifeze o casetă pentru a confirma că a luat cunoștință de aceste condiții comerciale, le-a citit, le-a înțeles conținutul și este în totalitate de acord cu ele.</w:t>
      </w:r>
    </w:p>
    <w:p w14:paraId="5CE92BEC" w14:textId="77777777" w:rsidR="002F3AAD" w:rsidRDefault="002F3AAD" w:rsidP="002F3AAD">
      <w:pPr>
        <w:spacing w:line="280" w:lineRule="exact"/>
        <w:jc w:val="both"/>
        <w:rPr>
          <w:sz w:val="20"/>
          <w:szCs w:val="20"/>
          <w:lang w:val="ro-RO" w:eastAsia="sk-SK"/>
        </w:rPr>
      </w:pPr>
    </w:p>
    <w:p w14:paraId="49201989" w14:textId="77777777" w:rsidR="002F3AAD" w:rsidRDefault="002F3AAD" w:rsidP="002F3AAD">
      <w:pPr>
        <w:spacing w:line="280" w:lineRule="exact"/>
        <w:jc w:val="both"/>
        <w:rPr>
          <w:sz w:val="20"/>
          <w:szCs w:val="20"/>
          <w:lang w:val="ro-RO" w:eastAsia="sk-SK"/>
        </w:rPr>
      </w:pPr>
    </w:p>
    <w:p w14:paraId="030BD4BB" w14:textId="77777777" w:rsidR="002F3AAD" w:rsidRPr="004429D9" w:rsidRDefault="002F3AAD" w:rsidP="002F3AAD">
      <w:pPr>
        <w:spacing w:after="0" w:line="240" w:lineRule="auto"/>
        <w:jc w:val="center"/>
        <w:rPr>
          <w:b/>
          <w:bCs/>
          <w:lang w:val="ro-RO"/>
        </w:rPr>
      </w:pPr>
      <w:r w:rsidRPr="004429D9">
        <w:rPr>
          <w:b/>
          <w:bCs/>
          <w:lang w:val="ro-RO"/>
        </w:rPr>
        <w:t>Anexa nr. 1</w:t>
      </w:r>
    </w:p>
    <w:p w14:paraId="77ECB4F0" w14:textId="77777777" w:rsidR="002F3AAD" w:rsidRPr="004429D9" w:rsidRDefault="002F3AAD" w:rsidP="002F3AAD">
      <w:pPr>
        <w:spacing w:after="0" w:line="240" w:lineRule="auto"/>
        <w:jc w:val="center"/>
        <w:rPr>
          <w:b/>
          <w:bCs/>
          <w:lang w:val="ro-RO"/>
        </w:rPr>
      </w:pPr>
      <w:r w:rsidRPr="004429D9">
        <w:rPr>
          <w:b/>
          <w:bCs/>
          <w:lang w:val="ro-RO"/>
        </w:rPr>
        <w:t>Formular de retragerea din contract</w:t>
      </w:r>
    </w:p>
    <w:p w14:paraId="4EE6656F" w14:textId="77777777" w:rsidR="002F3AAD" w:rsidRDefault="002F3AAD" w:rsidP="002F3AAD">
      <w:pPr>
        <w:jc w:val="center"/>
        <w:rPr>
          <w:lang w:val="ro-RO"/>
        </w:rPr>
      </w:pPr>
      <w:r w:rsidRPr="009611AC">
        <w:rPr>
          <w:lang w:val="ro-RO"/>
        </w:rPr>
        <w:t>(completați și trimiteți acest formular doar dacă doriți să vă retrageți din contractul încheiat la distanță)</w:t>
      </w:r>
    </w:p>
    <w:p w14:paraId="77CE22AC" w14:textId="77777777" w:rsidR="002F3AAD" w:rsidRDefault="002F3AAD" w:rsidP="002F3AAD">
      <w:pPr>
        <w:rPr>
          <w:lang w:val="ro-RO"/>
        </w:rPr>
      </w:pPr>
      <w:r w:rsidRPr="009611AC">
        <w:rPr>
          <w:lang w:val="ro-RO"/>
        </w:rPr>
        <w:t xml:space="preserve">Către: </w:t>
      </w:r>
      <w:proofErr w:type="spellStart"/>
      <w:r w:rsidRPr="009611AC">
        <w:rPr>
          <w:lang w:val="ro-RO"/>
        </w:rPr>
        <w:t>Bubulákovo</w:t>
      </w:r>
      <w:proofErr w:type="spellEnd"/>
      <w:r w:rsidRPr="009611AC">
        <w:rPr>
          <w:lang w:val="ro-RO"/>
        </w:rPr>
        <w:t xml:space="preserve"> </w:t>
      </w:r>
      <w:proofErr w:type="spellStart"/>
      <w:r w:rsidRPr="009611AC">
        <w:rPr>
          <w:lang w:val="ro-RO"/>
        </w:rPr>
        <w:t>s.r.o</w:t>
      </w:r>
      <w:proofErr w:type="spellEnd"/>
      <w:r w:rsidRPr="009611AC">
        <w:rPr>
          <w:lang w:val="ro-RO"/>
        </w:rPr>
        <w:t xml:space="preserve">., </w:t>
      </w:r>
      <w:proofErr w:type="spellStart"/>
      <w:r w:rsidRPr="009611AC">
        <w:rPr>
          <w:lang w:val="ro-RO"/>
        </w:rPr>
        <w:t>Diakovská</w:t>
      </w:r>
      <w:proofErr w:type="spellEnd"/>
      <w:r w:rsidRPr="009611AC">
        <w:rPr>
          <w:lang w:val="ro-RO"/>
        </w:rPr>
        <w:t xml:space="preserve"> 14, </w:t>
      </w:r>
      <w:proofErr w:type="spellStart"/>
      <w:r w:rsidRPr="009611AC">
        <w:rPr>
          <w:lang w:val="ro-RO"/>
        </w:rPr>
        <w:t>Šaľa</w:t>
      </w:r>
      <w:proofErr w:type="spellEnd"/>
      <w:r w:rsidRPr="009611AC">
        <w:rPr>
          <w:lang w:val="ro-RO"/>
        </w:rPr>
        <w:t xml:space="preserve"> 927 01, </w:t>
      </w:r>
      <w:hyperlink r:id="rId11" w:history="1">
        <w:r w:rsidRPr="00CB1B5F">
          <w:rPr>
            <w:rStyle w:val="Hyperlink"/>
            <w:lang w:val="ro-RO"/>
          </w:rPr>
          <w:t>info@bubulakovo.sk</w:t>
        </w:r>
      </w:hyperlink>
      <w:r w:rsidRPr="009611AC">
        <w:rPr>
          <w:lang w:val="ro-RO"/>
        </w:rPr>
        <w:t xml:space="preserve"> </w:t>
      </w:r>
    </w:p>
    <w:p w14:paraId="3A150809" w14:textId="77777777" w:rsidR="002F3AAD" w:rsidRDefault="002F3AAD" w:rsidP="002F3AAD">
      <w:pPr>
        <w:rPr>
          <w:lang w:val="ro-RO"/>
        </w:rPr>
      </w:pPr>
    </w:p>
    <w:p w14:paraId="53E21C4E" w14:textId="77777777" w:rsidR="002F3AAD" w:rsidRDefault="002F3AAD" w:rsidP="002F3AAD">
      <w:pPr>
        <w:rPr>
          <w:lang w:val="ro-RO"/>
        </w:rPr>
      </w:pPr>
      <w:r w:rsidRPr="009611AC">
        <w:rPr>
          <w:lang w:val="ro-RO"/>
        </w:rPr>
        <w:t>Prin prezenta vă informez/informăm (*), că mă retrag/ne retragem (*) din contractul de vânzare</w:t>
      </w:r>
      <w:r>
        <w:rPr>
          <w:lang w:val="ro-RO"/>
        </w:rPr>
        <w:t xml:space="preserve">-cumpărare </w:t>
      </w:r>
      <w:r w:rsidRPr="009611AC">
        <w:rPr>
          <w:lang w:val="ro-RO"/>
        </w:rPr>
        <w:t>referitor la livrarea sau furnizarea produs</w:t>
      </w:r>
      <w:r>
        <w:rPr>
          <w:lang w:val="ro-RO"/>
        </w:rPr>
        <w:t>ului</w:t>
      </w:r>
      <w:r w:rsidRPr="009611AC">
        <w:rPr>
          <w:lang w:val="ro-RO"/>
        </w:rPr>
        <w:t xml:space="preserve">: .............. </w:t>
      </w:r>
    </w:p>
    <w:p w14:paraId="2464D0C7" w14:textId="77777777" w:rsidR="002F3AAD" w:rsidRDefault="002F3AAD" w:rsidP="002F3AAD">
      <w:pPr>
        <w:rPr>
          <w:lang w:val="ro-RO"/>
        </w:rPr>
      </w:pPr>
      <w:r w:rsidRPr="009611AC">
        <w:rPr>
          <w:lang w:val="ro-RO"/>
        </w:rPr>
        <w:t>Data comenzii/data pr</w:t>
      </w:r>
      <w:r>
        <w:rPr>
          <w:lang w:val="ro-RO"/>
        </w:rPr>
        <w:t>eluării</w:t>
      </w:r>
      <w:r w:rsidRPr="009611AC">
        <w:rPr>
          <w:lang w:val="ro-RO"/>
        </w:rPr>
        <w:t xml:space="preserve"> (*) .............. </w:t>
      </w:r>
    </w:p>
    <w:p w14:paraId="4AAA201C" w14:textId="77777777" w:rsidR="002F3AAD" w:rsidRDefault="002F3AAD" w:rsidP="002F3AAD">
      <w:pPr>
        <w:rPr>
          <w:lang w:val="ro-RO"/>
        </w:rPr>
      </w:pPr>
      <w:r w:rsidRPr="009611AC">
        <w:rPr>
          <w:lang w:val="ro-RO"/>
        </w:rPr>
        <w:t xml:space="preserve">Nume consumator/consumatori (*) ............... </w:t>
      </w:r>
    </w:p>
    <w:p w14:paraId="7B9EA663" w14:textId="77777777" w:rsidR="002F3AAD" w:rsidRDefault="002F3AAD" w:rsidP="002F3AAD">
      <w:pPr>
        <w:rPr>
          <w:lang w:val="ro-RO"/>
        </w:rPr>
      </w:pPr>
      <w:r w:rsidRPr="009611AC">
        <w:rPr>
          <w:lang w:val="ro-RO"/>
        </w:rPr>
        <w:t xml:space="preserve">Adresa consumatorului/consumatorilor (*) .............. </w:t>
      </w:r>
    </w:p>
    <w:p w14:paraId="10622A77" w14:textId="77777777" w:rsidR="002F3AAD" w:rsidRDefault="002F3AAD" w:rsidP="002F3AAD">
      <w:pPr>
        <w:rPr>
          <w:lang w:val="ro-RO"/>
        </w:rPr>
      </w:pPr>
      <w:r w:rsidRPr="009611AC">
        <w:rPr>
          <w:lang w:val="ro-RO"/>
        </w:rPr>
        <w:t xml:space="preserve">Semnătura consumatorului/consumatorilor (*) (dacă acest formular este trimis </w:t>
      </w:r>
      <w:r>
        <w:rPr>
          <w:lang w:val="ro-RO"/>
        </w:rPr>
        <w:t>în formă fizică</w:t>
      </w:r>
      <w:r w:rsidRPr="009611AC">
        <w:rPr>
          <w:lang w:val="ro-RO"/>
        </w:rPr>
        <w:t xml:space="preserve">) ........................... </w:t>
      </w:r>
    </w:p>
    <w:p w14:paraId="2103CC82" w14:textId="77777777" w:rsidR="002F3AAD" w:rsidRDefault="002F3AAD" w:rsidP="002F3AAD">
      <w:pPr>
        <w:rPr>
          <w:lang w:val="ro-RO"/>
        </w:rPr>
      </w:pPr>
      <w:r w:rsidRPr="009611AC">
        <w:rPr>
          <w:lang w:val="ro-RO"/>
        </w:rPr>
        <w:t xml:space="preserve">Data .................. </w:t>
      </w:r>
    </w:p>
    <w:p w14:paraId="29C95053" w14:textId="77777777" w:rsidR="002F3AAD" w:rsidRPr="009611AC" w:rsidRDefault="002F3AAD" w:rsidP="002F3AAD">
      <w:pPr>
        <w:rPr>
          <w:lang w:val="ro-RO"/>
        </w:rPr>
      </w:pPr>
      <w:r w:rsidRPr="009611AC">
        <w:rPr>
          <w:lang w:val="ro-RO"/>
        </w:rPr>
        <w:t>(*) Tăiați ce nu se aplică.</w:t>
      </w:r>
    </w:p>
    <w:p w14:paraId="33774E83" w14:textId="77777777" w:rsidR="002F3AAD" w:rsidRDefault="002F3AAD" w:rsidP="002F3AAD">
      <w:pPr>
        <w:spacing w:line="280" w:lineRule="exact"/>
        <w:jc w:val="both"/>
        <w:rPr>
          <w:sz w:val="20"/>
          <w:szCs w:val="20"/>
          <w:lang w:val="ro-RO" w:eastAsia="sk-SK"/>
        </w:rPr>
      </w:pPr>
    </w:p>
    <w:p w14:paraId="32F7662C" w14:textId="77777777" w:rsidR="002F3AAD" w:rsidRDefault="002F3AAD" w:rsidP="002F3AAD">
      <w:pPr>
        <w:spacing w:line="280" w:lineRule="exact"/>
        <w:jc w:val="both"/>
        <w:rPr>
          <w:sz w:val="20"/>
          <w:szCs w:val="20"/>
          <w:lang w:val="ro-RO" w:eastAsia="sk-SK"/>
        </w:rPr>
      </w:pPr>
    </w:p>
    <w:p w14:paraId="60DEEB1A" w14:textId="77777777" w:rsidR="002F3AAD" w:rsidRDefault="002F3AAD" w:rsidP="002F3AAD">
      <w:pPr>
        <w:spacing w:line="280" w:lineRule="exact"/>
        <w:jc w:val="both"/>
        <w:rPr>
          <w:sz w:val="20"/>
          <w:szCs w:val="20"/>
          <w:lang w:val="ro-RO" w:eastAsia="sk-SK"/>
        </w:rPr>
      </w:pPr>
    </w:p>
    <w:p w14:paraId="680BFA26" w14:textId="77777777" w:rsidR="002F3AAD" w:rsidRDefault="002F3AAD" w:rsidP="002F3AAD">
      <w:pPr>
        <w:spacing w:line="280" w:lineRule="exact"/>
        <w:jc w:val="both"/>
        <w:rPr>
          <w:sz w:val="20"/>
          <w:szCs w:val="20"/>
          <w:lang w:val="ro-RO" w:eastAsia="sk-SK"/>
        </w:rPr>
      </w:pPr>
    </w:p>
    <w:p w14:paraId="64A26159" w14:textId="77777777" w:rsidR="00B81C46" w:rsidRDefault="00B81C46" w:rsidP="002F3AAD">
      <w:pPr>
        <w:jc w:val="center"/>
        <w:rPr>
          <w:b/>
          <w:bCs/>
          <w:lang w:val="ro-RO"/>
        </w:rPr>
      </w:pPr>
    </w:p>
    <w:p w14:paraId="2153EACC" w14:textId="723E8C89" w:rsidR="002F3AAD" w:rsidRPr="006C2DB2" w:rsidRDefault="002F3AAD" w:rsidP="002F3AAD">
      <w:pPr>
        <w:jc w:val="center"/>
        <w:rPr>
          <w:b/>
          <w:bCs/>
          <w:lang w:val="ro-RO"/>
        </w:rPr>
      </w:pPr>
      <w:r w:rsidRPr="006C2DB2">
        <w:rPr>
          <w:b/>
          <w:bCs/>
          <w:lang w:val="ro-RO"/>
        </w:rPr>
        <w:lastRenderedPageBreak/>
        <w:t>Anexa nr. 2</w:t>
      </w:r>
    </w:p>
    <w:p w14:paraId="2B636735" w14:textId="77777777" w:rsidR="002F3AAD" w:rsidRPr="006C2DB2" w:rsidRDefault="002F3AAD" w:rsidP="002F3AAD">
      <w:pPr>
        <w:jc w:val="center"/>
        <w:rPr>
          <w:lang w:val="ro-RO"/>
        </w:rPr>
      </w:pPr>
      <w:r w:rsidRPr="006C2DB2">
        <w:rPr>
          <w:b/>
          <w:bCs/>
          <w:lang w:val="ro-RO"/>
        </w:rPr>
        <w:t>Instrucțiuni privind exercitarea dreptului cumpărătorului de a se retrage din contractul de vânzare</w:t>
      </w:r>
      <w:r>
        <w:rPr>
          <w:b/>
          <w:bCs/>
          <w:lang w:val="ro-RO"/>
        </w:rPr>
        <w:t xml:space="preserve"> - cumpărare</w:t>
      </w:r>
    </w:p>
    <w:p w14:paraId="1F7B2097" w14:textId="1D4A6635" w:rsidR="002F3AAD" w:rsidRDefault="002F3AAD" w:rsidP="002F3AAD">
      <w:pPr>
        <w:pStyle w:val="ListParagraph"/>
        <w:numPr>
          <w:ilvl w:val="0"/>
          <w:numId w:val="55"/>
        </w:numPr>
        <w:tabs>
          <w:tab w:val="left" w:pos="270"/>
        </w:tabs>
        <w:ind w:left="0" w:firstLine="0"/>
        <w:rPr>
          <w:lang w:val="ro-RO"/>
        </w:rPr>
      </w:pPr>
      <w:r w:rsidRPr="006C2DB2">
        <w:rPr>
          <w:b/>
          <w:bCs/>
          <w:lang w:val="ro-RO"/>
        </w:rPr>
        <w:t>Dreptul de retragere din contractul de vânzare</w:t>
      </w:r>
      <w:r w:rsidRPr="006C2DB2">
        <w:rPr>
          <w:lang w:val="ro-RO"/>
        </w:rPr>
        <w:t xml:space="preserve"> </w:t>
      </w:r>
      <w:r w:rsidR="00B81C46" w:rsidRPr="00B81C46">
        <w:rPr>
          <w:b/>
          <w:bCs/>
          <w:lang w:val="ro-RO"/>
        </w:rPr>
        <w:t>– cumpărare</w:t>
      </w:r>
    </w:p>
    <w:p w14:paraId="519E0D82" w14:textId="77777777" w:rsidR="002F3AAD" w:rsidRPr="006C2DB2" w:rsidRDefault="002F3AAD" w:rsidP="002F3AAD">
      <w:pPr>
        <w:pStyle w:val="ListParagraph"/>
        <w:tabs>
          <w:tab w:val="left" w:pos="270"/>
        </w:tabs>
        <w:ind w:left="0"/>
        <w:jc w:val="both"/>
        <w:rPr>
          <w:lang w:val="ro-RO"/>
        </w:rPr>
      </w:pPr>
      <w:r w:rsidRPr="006C2DB2">
        <w:rPr>
          <w:lang w:val="ro-RO"/>
        </w:rPr>
        <w:t>Dacă cumpărați în calitate de consumator, aveți dreptul să vă retrageți din acest contract de vânzare</w:t>
      </w:r>
      <w:r>
        <w:rPr>
          <w:lang w:val="ro-RO"/>
        </w:rPr>
        <w:t xml:space="preserve"> - cumpărare</w:t>
      </w:r>
      <w:r w:rsidRPr="006C2DB2">
        <w:rPr>
          <w:lang w:val="ro-RO"/>
        </w:rPr>
        <w:t xml:space="preserve"> fără a oferi un motiv, în termen de 14 zile. Termenul de retragere din contract expiră după 14 zile de la data în care dumneavoastră sau o terță persoană desemnată de dumneavoastră, alta decât transportatorul, intră în posesia produselor, sau de la data încheierii contractului de prestare a serviciilor sau a contractului de furnizare a conținutului digital pe alt suport decât cel material.</w:t>
      </w:r>
    </w:p>
    <w:p w14:paraId="37790719" w14:textId="796FD627" w:rsidR="002F3AAD" w:rsidRPr="006C2DB2" w:rsidRDefault="002F3AAD" w:rsidP="002F3AAD">
      <w:pPr>
        <w:rPr>
          <w:lang w:val="ro-RO"/>
        </w:rPr>
      </w:pPr>
      <w:r w:rsidRPr="006C2DB2">
        <w:rPr>
          <w:lang w:val="ro-RO"/>
        </w:rPr>
        <w:t>Pentru a vă exercita dreptul de retragere din contractul de vânzare</w:t>
      </w:r>
      <w:r w:rsidR="00B81C46">
        <w:rPr>
          <w:lang w:val="ro-RO"/>
        </w:rPr>
        <w:t xml:space="preserve"> </w:t>
      </w:r>
      <w:r w:rsidR="00B81C46">
        <w:rPr>
          <w:lang w:val="ro-RO"/>
        </w:rPr>
        <w:t>– cumpărare</w:t>
      </w:r>
      <w:r w:rsidRPr="006C2DB2">
        <w:rPr>
          <w:lang w:val="ro-RO"/>
        </w:rPr>
        <w:t xml:space="preserve">, trebuie să ne informați cu privire la decizia dumneavoastră de a vă retrage din acest contract printr-o declarație clară (de exemplu, printr-o scrisoare trimisă prin poștă, fax sau e-mail) la adresa </w:t>
      </w:r>
      <w:proofErr w:type="spellStart"/>
      <w:r w:rsidRPr="006C2DB2">
        <w:rPr>
          <w:lang w:val="ro-RO"/>
        </w:rPr>
        <w:t>Bubulákovo</w:t>
      </w:r>
      <w:proofErr w:type="spellEnd"/>
      <w:r w:rsidRPr="006C2DB2">
        <w:rPr>
          <w:lang w:val="ro-RO"/>
        </w:rPr>
        <w:t xml:space="preserve"> </w:t>
      </w:r>
      <w:proofErr w:type="spellStart"/>
      <w:r w:rsidRPr="006C2DB2">
        <w:rPr>
          <w:lang w:val="ro-RO"/>
        </w:rPr>
        <w:t>s.r.o</w:t>
      </w:r>
      <w:proofErr w:type="spellEnd"/>
      <w:r w:rsidRPr="006C2DB2">
        <w:rPr>
          <w:lang w:val="ro-RO"/>
        </w:rPr>
        <w:t xml:space="preserve">., </w:t>
      </w:r>
      <w:proofErr w:type="spellStart"/>
      <w:r w:rsidRPr="006C2DB2">
        <w:rPr>
          <w:lang w:val="ro-RO"/>
        </w:rPr>
        <w:t>Diakovská</w:t>
      </w:r>
      <w:proofErr w:type="spellEnd"/>
      <w:r w:rsidRPr="006C2DB2">
        <w:rPr>
          <w:lang w:val="ro-RO"/>
        </w:rPr>
        <w:t xml:space="preserve"> 14, </w:t>
      </w:r>
      <w:proofErr w:type="spellStart"/>
      <w:r w:rsidRPr="006C2DB2">
        <w:rPr>
          <w:lang w:val="ro-RO"/>
        </w:rPr>
        <w:t>Šaľa</w:t>
      </w:r>
      <w:proofErr w:type="spellEnd"/>
      <w:r w:rsidRPr="006C2DB2">
        <w:rPr>
          <w:lang w:val="ro-RO"/>
        </w:rPr>
        <w:t xml:space="preserve"> 927 01,</w:t>
      </w:r>
      <w:r>
        <w:rPr>
          <w:lang w:val="ro-RO"/>
        </w:rPr>
        <w:t xml:space="preserve"> Republica Slovacă,</w:t>
      </w:r>
      <w:r w:rsidRPr="006C2DB2">
        <w:rPr>
          <w:lang w:val="ro-RO"/>
        </w:rPr>
        <w:t xml:space="preserve"> info@bubulakovo.sk.</w:t>
      </w:r>
    </w:p>
    <w:p w14:paraId="39121FE0" w14:textId="77777777" w:rsidR="002F3AAD" w:rsidRPr="006C2DB2" w:rsidRDefault="002F3AAD" w:rsidP="002F3AAD">
      <w:pPr>
        <w:jc w:val="both"/>
        <w:rPr>
          <w:lang w:val="ro-RO"/>
        </w:rPr>
      </w:pPr>
      <w:r w:rsidRPr="006C2DB2">
        <w:rPr>
          <w:lang w:val="ro-RO"/>
        </w:rPr>
        <w:t>Pentru acest scop puteți folosi formularul standard de retragere din contractul de vânzare</w:t>
      </w:r>
      <w:r>
        <w:rPr>
          <w:lang w:val="ro-RO"/>
        </w:rPr>
        <w:t xml:space="preserve"> – cumpărare </w:t>
      </w:r>
      <w:r w:rsidRPr="006C2DB2">
        <w:rPr>
          <w:lang w:val="ro-RO"/>
        </w:rPr>
        <w:t>pe care vi l-am trimis sau care se găsește ca anex</w:t>
      </w:r>
      <w:r>
        <w:rPr>
          <w:lang w:val="ro-RO"/>
        </w:rPr>
        <w:t>a</w:t>
      </w:r>
      <w:r w:rsidRPr="006C2DB2">
        <w:rPr>
          <w:lang w:val="ro-RO"/>
        </w:rPr>
        <w:t xml:space="preserve"> nr. 1 la termenii și condițiile comerciale. Utilizarea acestuia nu este însă obligatorie. </w:t>
      </w:r>
      <w:r>
        <w:rPr>
          <w:lang w:val="ro-RO"/>
        </w:rPr>
        <w:t>Dacă</w:t>
      </w:r>
      <w:r w:rsidRPr="006C2DB2">
        <w:rPr>
          <w:lang w:val="ro-RO"/>
        </w:rPr>
        <w:t xml:space="preserve"> doriți, aveți posibilitatea </w:t>
      </w:r>
      <w:r>
        <w:rPr>
          <w:lang w:val="ro-RO"/>
        </w:rPr>
        <w:t>de a</w:t>
      </w:r>
      <w:r w:rsidRPr="006C2DB2">
        <w:rPr>
          <w:lang w:val="ro-RO"/>
        </w:rPr>
        <w:t xml:space="preserve"> completa și trimite formularul standard de retragere din contractul de vânzare</w:t>
      </w:r>
      <w:r>
        <w:rPr>
          <w:lang w:val="ro-RO"/>
        </w:rPr>
        <w:t xml:space="preserve"> – cumpărare </w:t>
      </w:r>
      <w:r w:rsidRPr="006C2DB2">
        <w:rPr>
          <w:lang w:val="ro-RO"/>
        </w:rPr>
        <w:t>sau orice altă declarație clară de retragere din contractul de vânzare</w:t>
      </w:r>
      <w:r>
        <w:rPr>
          <w:lang w:val="ro-RO"/>
        </w:rPr>
        <w:t xml:space="preserve"> – cumpărare </w:t>
      </w:r>
      <w:r w:rsidRPr="006C2DB2">
        <w:rPr>
          <w:lang w:val="ro-RO"/>
        </w:rPr>
        <w:t xml:space="preserve">și </w:t>
      </w:r>
      <w:r>
        <w:rPr>
          <w:lang w:val="ro-RO"/>
        </w:rPr>
        <w:t xml:space="preserve">în formă </w:t>
      </w:r>
      <w:r w:rsidRPr="006C2DB2">
        <w:rPr>
          <w:lang w:val="ro-RO"/>
        </w:rPr>
        <w:t>electronic</w:t>
      </w:r>
      <w:r>
        <w:rPr>
          <w:lang w:val="ro-RO"/>
        </w:rPr>
        <w:t>ă</w:t>
      </w:r>
      <w:r w:rsidRPr="006C2DB2">
        <w:rPr>
          <w:lang w:val="ro-RO"/>
        </w:rPr>
        <w:t xml:space="preserve"> prin intermediul site-ului nostru </w:t>
      </w:r>
      <w:hyperlink r:id="rId12" w:tgtFrame="_new" w:history="1">
        <w:r w:rsidRPr="006C2DB2">
          <w:rPr>
            <w:rStyle w:val="Hyperlink"/>
            <w:lang w:val="ro-RO"/>
          </w:rPr>
          <w:t>www.bubulakovo.sk</w:t>
        </w:r>
      </w:hyperlink>
      <w:r w:rsidRPr="006C2DB2">
        <w:rPr>
          <w:lang w:val="ro-RO"/>
        </w:rPr>
        <w:t>. Dacă utilizați această opțiune, confirmarea primirii retragerii din contractul de vânzare</w:t>
      </w:r>
      <w:r>
        <w:rPr>
          <w:lang w:val="ro-RO"/>
        </w:rPr>
        <w:t xml:space="preserve"> – cumpărare </w:t>
      </w:r>
      <w:r w:rsidRPr="006C2DB2">
        <w:rPr>
          <w:lang w:val="ro-RO"/>
        </w:rPr>
        <w:t>vă va fi tr</w:t>
      </w:r>
      <w:r>
        <w:rPr>
          <w:lang w:val="ro-RO"/>
        </w:rPr>
        <w:t>i</w:t>
      </w:r>
      <w:r w:rsidRPr="006C2DB2">
        <w:rPr>
          <w:lang w:val="ro-RO"/>
        </w:rPr>
        <w:t xml:space="preserve">misă fără întârziere prin e-mail sau pe alt suport </w:t>
      </w:r>
      <w:r>
        <w:rPr>
          <w:lang w:val="ro-RO"/>
        </w:rPr>
        <w:t>permanent</w:t>
      </w:r>
      <w:r w:rsidRPr="006C2DB2">
        <w:rPr>
          <w:lang w:val="ro-RO"/>
        </w:rPr>
        <w:t>.</w:t>
      </w:r>
    </w:p>
    <w:p w14:paraId="075DAD65" w14:textId="77777777" w:rsidR="002F3AAD" w:rsidRPr="006C2DB2" w:rsidRDefault="002F3AAD" w:rsidP="002F3AAD">
      <w:pPr>
        <w:rPr>
          <w:lang w:val="ro-RO"/>
        </w:rPr>
      </w:pPr>
      <w:r w:rsidRPr="006C2DB2">
        <w:rPr>
          <w:lang w:val="ro-RO"/>
        </w:rPr>
        <w:t>Termenul de retragere din contractul de vânzare</w:t>
      </w:r>
      <w:r>
        <w:rPr>
          <w:lang w:val="ro-RO"/>
        </w:rPr>
        <w:t xml:space="preserve"> – cumpărare</w:t>
      </w:r>
      <w:r w:rsidRPr="006C2DB2">
        <w:rPr>
          <w:lang w:val="ro-RO"/>
        </w:rPr>
        <w:t xml:space="preserve"> este respectat dacă trimiteți notificarea privind exercitarea dreptului de retragere din contractul de vânzare</w:t>
      </w:r>
      <w:r>
        <w:rPr>
          <w:lang w:val="ro-RO"/>
        </w:rPr>
        <w:t xml:space="preserve"> – cumpărare </w:t>
      </w:r>
      <w:r w:rsidRPr="006C2DB2">
        <w:rPr>
          <w:lang w:val="ro-RO"/>
        </w:rPr>
        <w:t>înainte de expirarea termenului de retragere din contract.</w:t>
      </w:r>
    </w:p>
    <w:p w14:paraId="2FD1A714" w14:textId="5063512C" w:rsidR="002F3AAD" w:rsidRPr="006C2DB2" w:rsidRDefault="002F3AAD" w:rsidP="002F3AAD">
      <w:pPr>
        <w:rPr>
          <w:lang w:val="ro-RO"/>
        </w:rPr>
      </w:pPr>
      <w:r w:rsidRPr="006C2DB2">
        <w:rPr>
          <w:lang w:val="ro-RO"/>
        </w:rPr>
        <w:t>Dacă obiectul contractului de vânzare</w:t>
      </w:r>
      <w:r w:rsidR="00B81C46">
        <w:rPr>
          <w:lang w:val="ro-RO"/>
        </w:rPr>
        <w:t xml:space="preserve"> </w:t>
      </w:r>
      <w:r w:rsidR="00B81C46">
        <w:rPr>
          <w:lang w:val="ro-RO"/>
        </w:rPr>
        <w:t>– cumpărare</w:t>
      </w:r>
      <w:r w:rsidRPr="006C2DB2">
        <w:rPr>
          <w:lang w:val="ro-RO"/>
        </w:rPr>
        <w:t xml:space="preserve"> este achiziționarea de bunuri, vă puteți retrage din contractul de vânzare și înainte de începerea termenului de retragere din contract.</w:t>
      </w:r>
    </w:p>
    <w:p w14:paraId="19036443" w14:textId="77777777" w:rsidR="002F3AAD" w:rsidRDefault="002F3AAD" w:rsidP="002F3AAD">
      <w:pPr>
        <w:pStyle w:val="ListParagraph"/>
        <w:numPr>
          <w:ilvl w:val="0"/>
          <w:numId w:val="55"/>
        </w:numPr>
        <w:tabs>
          <w:tab w:val="left" w:pos="270"/>
        </w:tabs>
        <w:ind w:left="0" w:firstLine="0"/>
        <w:rPr>
          <w:lang w:val="ro-RO"/>
        </w:rPr>
      </w:pPr>
      <w:r w:rsidRPr="009C6EEE">
        <w:rPr>
          <w:b/>
          <w:bCs/>
          <w:lang w:val="ro-RO"/>
        </w:rPr>
        <w:t>Consecințele retragerii din contract</w:t>
      </w:r>
      <w:r w:rsidRPr="009C6EEE">
        <w:rPr>
          <w:lang w:val="ro-RO"/>
        </w:rPr>
        <w:t xml:space="preserve"> </w:t>
      </w:r>
    </w:p>
    <w:p w14:paraId="322A2872" w14:textId="77777777" w:rsidR="002F3AAD" w:rsidRPr="009C6EEE" w:rsidRDefault="002F3AAD" w:rsidP="002F3AAD">
      <w:pPr>
        <w:pStyle w:val="ListParagraph"/>
        <w:tabs>
          <w:tab w:val="left" w:pos="270"/>
        </w:tabs>
        <w:ind w:left="0"/>
        <w:jc w:val="both"/>
        <w:rPr>
          <w:lang w:val="ro-RO"/>
        </w:rPr>
      </w:pPr>
      <w:r w:rsidRPr="009C6EEE">
        <w:rPr>
          <w:lang w:val="ro-RO"/>
        </w:rPr>
        <w:t>După retragere vă vom r</w:t>
      </w:r>
      <w:r>
        <w:rPr>
          <w:lang w:val="ro-RO"/>
        </w:rPr>
        <w:t>estitui</w:t>
      </w:r>
      <w:r w:rsidRPr="009C6EEE">
        <w:rPr>
          <w:lang w:val="ro-RO"/>
        </w:rPr>
        <w:t xml:space="preserve"> toate plățile efectuate leg</w:t>
      </w:r>
      <w:r>
        <w:rPr>
          <w:lang w:val="ro-RO"/>
        </w:rPr>
        <w:t xml:space="preserve">ate de </w:t>
      </w:r>
      <w:r w:rsidRPr="009C6EEE">
        <w:rPr>
          <w:lang w:val="ro-RO"/>
        </w:rPr>
        <w:t>încheierea contractului de vânzare, în special prețul de cumpărare</w:t>
      </w:r>
      <w:r>
        <w:rPr>
          <w:lang w:val="ro-RO"/>
        </w:rPr>
        <w:t>,</w:t>
      </w:r>
      <w:r w:rsidRPr="009C6EEE">
        <w:rPr>
          <w:lang w:val="ro-RO"/>
        </w:rPr>
        <w:t xml:space="preserve"> inclusiv costurile de livrare a produselor către dumneavoastră. Aceasta nu se aplică costurilor suplimentare </w:t>
      </w:r>
      <w:r>
        <w:rPr>
          <w:lang w:val="ro-RO"/>
        </w:rPr>
        <w:t xml:space="preserve">în cazul în care </w:t>
      </w:r>
      <w:r w:rsidRPr="009C6EEE">
        <w:rPr>
          <w:lang w:val="ro-RO"/>
        </w:rPr>
        <w:t>ați ales un alt tip de livrare decât cel mai ieftin mod de livrare pe care îl oferim. Plățile vor fi efectuate cel târziu în 14 zile de la data la care primim notificarea dumneavoastră de retragere din acest contract de vânzare. Rambursarea va fi efectuată prin aceeași metodă de plată pe care ați utilizat-o la achiziție, cu excepția cazului în care ați convenit în mod expres altfel, fără a vi se percepe niciun fel de taxe suplimentare.</w:t>
      </w:r>
    </w:p>
    <w:p w14:paraId="165E698B" w14:textId="77777777" w:rsidR="002F3AAD" w:rsidRPr="006C2DB2" w:rsidRDefault="002F3AAD" w:rsidP="002F3AAD">
      <w:pPr>
        <w:jc w:val="both"/>
        <w:rPr>
          <w:lang w:val="ro-RO"/>
        </w:rPr>
      </w:pPr>
      <w:r w:rsidRPr="006C2DB2">
        <w:rPr>
          <w:lang w:val="ro-RO"/>
        </w:rPr>
        <w:t>Putem amâna rambursarea până la returnarea produselor înapoi la adresa noastră sau până când ne furnizați dovada că ați trimis produsele înapoi, în funcție de ce</w:t>
      </w:r>
      <w:r>
        <w:rPr>
          <w:lang w:val="ro-RO"/>
        </w:rPr>
        <w:t>ea ce</w:t>
      </w:r>
      <w:r w:rsidRPr="006C2DB2">
        <w:rPr>
          <w:lang w:val="ro-RO"/>
        </w:rPr>
        <w:t xml:space="preserve"> </w:t>
      </w:r>
      <w:r>
        <w:rPr>
          <w:lang w:val="ro-RO"/>
        </w:rPr>
        <w:t xml:space="preserve">se realizează </w:t>
      </w:r>
      <w:r w:rsidRPr="006C2DB2">
        <w:rPr>
          <w:lang w:val="ro-RO"/>
        </w:rPr>
        <w:t xml:space="preserve">mai </w:t>
      </w:r>
      <w:r>
        <w:rPr>
          <w:lang w:val="ro-RO"/>
        </w:rPr>
        <w:t>repede</w:t>
      </w:r>
      <w:r w:rsidRPr="006C2DB2">
        <w:rPr>
          <w:lang w:val="ro-RO"/>
        </w:rPr>
        <w:t>.</w:t>
      </w:r>
    </w:p>
    <w:p w14:paraId="3F03C1F4" w14:textId="77777777" w:rsidR="002F3AAD" w:rsidRPr="009C6EEE" w:rsidRDefault="002F3AAD" w:rsidP="002F3AAD">
      <w:pPr>
        <w:jc w:val="both"/>
        <w:rPr>
          <w:lang w:val="ro-RO"/>
        </w:rPr>
      </w:pPr>
      <w:r w:rsidRPr="006C2DB2">
        <w:rPr>
          <w:lang w:val="ro-RO"/>
        </w:rPr>
        <w:t xml:space="preserve">Trimiteți-ne produsele înapoi sau aduceți-le la adresa sediului nostru fără întârziere nejustificată și în orice caz nu mai târziu de 14 zile de la data </w:t>
      </w:r>
      <w:r w:rsidRPr="009C6EEE">
        <w:rPr>
          <w:lang w:val="it-IT"/>
        </w:rPr>
        <w:t xml:space="preserve">data exercitării dreptului de retragere din </w:t>
      </w:r>
      <w:r w:rsidRPr="009C6EEE">
        <w:rPr>
          <w:lang w:val="ro-RO"/>
        </w:rPr>
        <w:t>contract. Termenul este respectat dacă trimiteți produsele înapoi înainte de expirarea perioadei de 14 zile. Costurile directe de returnare a produselor vor fi suportate de dumneavoastră.</w:t>
      </w:r>
    </w:p>
    <w:p w14:paraId="0E3479EC" w14:textId="77777777" w:rsidR="002F3AAD" w:rsidRPr="009C6EEE" w:rsidRDefault="002F3AAD" w:rsidP="002F3AAD">
      <w:pPr>
        <w:jc w:val="both"/>
        <w:rPr>
          <w:lang w:val="ro-RO"/>
        </w:rPr>
      </w:pPr>
      <w:r w:rsidRPr="009C6EEE">
        <w:rPr>
          <w:lang w:val="ro-RO"/>
        </w:rPr>
        <w:t>Vă informăm că, în cazul retragerii din contractul de vânzare</w:t>
      </w:r>
      <w:r>
        <w:rPr>
          <w:lang w:val="ro-RO"/>
        </w:rPr>
        <w:t xml:space="preserve"> – cumpărare</w:t>
      </w:r>
      <w:r w:rsidRPr="009C6EEE">
        <w:rPr>
          <w:lang w:val="ro-RO"/>
        </w:rPr>
        <w:t xml:space="preserve"> sunteți responsabil pentru orice diminuare a valorii produselor cauzată de manipularea acestora în alt mod decât este necesar pentru determinarea naturii, caracteristicilor și funcționării produselor.</w:t>
      </w:r>
    </w:p>
    <w:p w14:paraId="15B5742D" w14:textId="3DCB8801" w:rsidR="002F3AAD" w:rsidRPr="002F3AAD" w:rsidRDefault="002F3AAD" w:rsidP="002F3AAD">
      <w:pPr>
        <w:jc w:val="both"/>
        <w:rPr>
          <w:lang w:val="ro-RO"/>
        </w:rPr>
      </w:pPr>
      <w:r w:rsidRPr="009C6EEE">
        <w:rPr>
          <w:lang w:val="ro-RO"/>
        </w:rPr>
        <w:lastRenderedPageBreak/>
        <w:t>Dacă ați solicitat începerea prestării serviciilor în perioada de retragere din contract, aveți obligația de a ne plăti prețul pentru serviciile efectiv prestate până în ziua în care ne-ați informat cu privire la decizia dumneavoastră de retragere din acest contract.</w:t>
      </w:r>
    </w:p>
    <w:p w14:paraId="63B0FF37" w14:textId="77777777" w:rsidR="002F3AAD" w:rsidRPr="002F3AAD" w:rsidRDefault="002F3AAD" w:rsidP="002F3AAD">
      <w:pPr>
        <w:spacing w:line="280" w:lineRule="exact"/>
        <w:jc w:val="both"/>
        <w:rPr>
          <w:sz w:val="20"/>
          <w:szCs w:val="20"/>
          <w:lang w:val="ro-RO" w:eastAsia="sk-SK"/>
        </w:rPr>
      </w:pPr>
    </w:p>
    <w:sectPr w:rsidR="002F3AAD" w:rsidRPr="002F3AAD" w:rsidSect="00F009D0">
      <w:pgSz w:w="11906" w:h="16838"/>
      <w:pgMar w:top="1417" w:right="10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7A2"/>
    <w:multiLevelType w:val="hybridMultilevel"/>
    <w:tmpl w:val="ED9C3EC8"/>
    <w:lvl w:ilvl="0" w:tplc="FFFFFFFF">
      <w:start w:val="1"/>
      <w:numFmt w:val="decimal"/>
      <w:lvlText w:val="1.%1."/>
      <w:lvlJc w:val="left"/>
      <w:pPr>
        <w:ind w:left="720" w:hanging="360"/>
      </w:pPr>
      <w:rPr>
        <w:rFonts w:cs="Times New Roman" w:hint="default"/>
      </w:rPr>
    </w:lvl>
    <w:lvl w:ilvl="1" w:tplc="BD24B4DA">
      <w:start w:val="1"/>
      <w:numFmt w:val="decimal"/>
      <w:lvlText w:val="2.%2."/>
      <w:lvlJc w:val="left"/>
      <w:pPr>
        <w:ind w:left="1440" w:hanging="360"/>
      </w:pPr>
      <w:rPr>
        <w:rFonts w:cs="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C0DBA"/>
    <w:multiLevelType w:val="multilevel"/>
    <w:tmpl w:val="8318C4F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C15B51"/>
    <w:multiLevelType w:val="multilevel"/>
    <w:tmpl w:val="1D1C2BDC"/>
    <w:lvl w:ilvl="0">
      <w:start w:val="9"/>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 w15:restartNumberingAfterBreak="0">
    <w:nsid w:val="0E5F0924"/>
    <w:multiLevelType w:val="multilevel"/>
    <w:tmpl w:val="9052058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B5C2C"/>
    <w:multiLevelType w:val="hybridMultilevel"/>
    <w:tmpl w:val="B816D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C67B17"/>
    <w:multiLevelType w:val="hybridMultilevel"/>
    <w:tmpl w:val="91C6C442"/>
    <w:lvl w:ilvl="0" w:tplc="B9AA1F9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3CD5F69"/>
    <w:multiLevelType w:val="hybridMultilevel"/>
    <w:tmpl w:val="01E057F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E726E"/>
    <w:multiLevelType w:val="hybridMultilevel"/>
    <w:tmpl w:val="321CC7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1F7AB1"/>
    <w:multiLevelType w:val="multilevel"/>
    <w:tmpl w:val="7BF26FC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81B0A14"/>
    <w:multiLevelType w:val="multilevel"/>
    <w:tmpl w:val="922045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8F4EA2"/>
    <w:multiLevelType w:val="hybridMultilevel"/>
    <w:tmpl w:val="D64CB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C39EA"/>
    <w:multiLevelType w:val="hybridMultilevel"/>
    <w:tmpl w:val="534C1C90"/>
    <w:lvl w:ilvl="0" w:tplc="6B00568A">
      <w:start w:val="9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BE54A6"/>
    <w:multiLevelType w:val="hybridMultilevel"/>
    <w:tmpl w:val="7480E82C"/>
    <w:lvl w:ilvl="0" w:tplc="06740D1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3" w15:restartNumberingAfterBreak="0">
    <w:nsid w:val="1BEE1F59"/>
    <w:multiLevelType w:val="multilevel"/>
    <w:tmpl w:val="8098B0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432296"/>
    <w:multiLevelType w:val="multilevel"/>
    <w:tmpl w:val="5B6EDDF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DD0626"/>
    <w:multiLevelType w:val="hybridMultilevel"/>
    <w:tmpl w:val="120E2484"/>
    <w:lvl w:ilvl="0" w:tplc="BD24B4DA">
      <w:start w:val="1"/>
      <w:numFmt w:val="decimal"/>
      <w:lvlText w:val="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FF15A1"/>
    <w:multiLevelType w:val="hybridMultilevel"/>
    <w:tmpl w:val="CCE884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26792D"/>
    <w:multiLevelType w:val="multilevel"/>
    <w:tmpl w:val="0B88CD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25527"/>
    <w:multiLevelType w:val="multilevel"/>
    <w:tmpl w:val="FF90D30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4D4396"/>
    <w:multiLevelType w:val="hybridMultilevel"/>
    <w:tmpl w:val="27CE6E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50397A"/>
    <w:multiLevelType w:val="hybridMultilevel"/>
    <w:tmpl w:val="93B4C7EA"/>
    <w:lvl w:ilvl="0" w:tplc="041B0017">
      <w:start w:val="1"/>
      <w:numFmt w:val="lowerLetter"/>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1" w15:restartNumberingAfterBreak="0">
    <w:nsid w:val="33644DA6"/>
    <w:multiLevelType w:val="multilevel"/>
    <w:tmpl w:val="A59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C3075"/>
    <w:multiLevelType w:val="hybridMultilevel"/>
    <w:tmpl w:val="F9D03D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09449C"/>
    <w:multiLevelType w:val="multilevel"/>
    <w:tmpl w:val="9B92C99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87521AA"/>
    <w:multiLevelType w:val="multilevel"/>
    <w:tmpl w:val="5B6EDDFC"/>
    <w:lvl w:ilvl="0">
      <w:start w:val="1"/>
      <w:numFmt w:val="decimal"/>
      <w:lvlText w:val="%1."/>
      <w:lvlJc w:val="left"/>
      <w:pPr>
        <w:ind w:left="720" w:hanging="360"/>
      </w:pPr>
      <w:rPr>
        <w:rFonts w:hint="default"/>
      </w:rPr>
    </w:lvl>
    <w:lvl w:ilvl="1">
      <w:start w:val="1"/>
      <w:numFmt w:val="decimal"/>
      <w:isLgl/>
      <w:lvlText w:val="%1.%2."/>
      <w:lvlJc w:val="left"/>
      <w:pPr>
        <w:ind w:left="84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EE3FFE"/>
    <w:multiLevelType w:val="hybridMultilevel"/>
    <w:tmpl w:val="60FC36DA"/>
    <w:lvl w:ilvl="0" w:tplc="9BA0C15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0640E7D"/>
    <w:multiLevelType w:val="hybridMultilevel"/>
    <w:tmpl w:val="9F9228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7F47D2"/>
    <w:multiLevelType w:val="hybridMultilevel"/>
    <w:tmpl w:val="17C08A94"/>
    <w:lvl w:ilvl="0" w:tplc="041B0017">
      <w:start w:val="1"/>
      <w:numFmt w:val="lowerLetter"/>
      <w:lvlText w:val="%1)"/>
      <w:lvlJc w:val="left"/>
      <w:pPr>
        <w:ind w:left="720" w:hanging="360"/>
      </w:pPr>
    </w:lvl>
    <w:lvl w:ilvl="1" w:tplc="BA281316">
      <w:start w:val="1"/>
      <w:numFmt w:val="lowerLetter"/>
      <w:lvlText w:val="%2)"/>
      <w:lvlJc w:val="left"/>
      <w:pPr>
        <w:ind w:left="1440" w:hanging="360"/>
      </w:pPr>
      <w:rPr>
        <w:rFonts w:asciiTheme="minorHAnsi" w:eastAsiaTheme="minorHAnsi" w:hAnsiTheme="minorHAnsi"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8A4375"/>
    <w:multiLevelType w:val="hybridMultilevel"/>
    <w:tmpl w:val="31563D9E"/>
    <w:lvl w:ilvl="0" w:tplc="BD24B4DA">
      <w:start w:val="1"/>
      <w:numFmt w:val="decimal"/>
      <w:lvlText w:val="2.%1."/>
      <w:lvlJc w:val="left"/>
      <w:pPr>
        <w:ind w:left="1170" w:hanging="360"/>
      </w:pPr>
      <w:rPr>
        <w:rFonts w:cs="Times New Roman" w:hint="default"/>
        <w:b w:val="0"/>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9" w15:restartNumberingAfterBreak="0">
    <w:nsid w:val="48D028AE"/>
    <w:multiLevelType w:val="hybridMultilevel"/>
    <w:tmpl w:val="9B7C67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574EEA"/>
    <w:multiLevelType w:val="multilevel"/>
    <w:tmpl w:val="582639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35579"/>
    <w:multiLevelType w:val="hybridMultilevel"/>
    <w:tmpl w:val="A0BE1CBE"/>
    <w:lvl w:ilvl="0" w:tplc="96526F74">
      <w:start w:val="1"/>
      <w:numFmt w:val="decimal"/>
      <w:lvlText w:val="1.%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D83341"/>
    <w:multiLevelType w:val="multilevel"/>
    <w:tmpl w:val="F3E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607138"/>
    <w:multiLevelType w:val="hybridMultilevel"/>
    <w:tmpl w:val="927E8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8602A5"/>
    <w:multiLevelType w:val="hybridMultilevel"/>
    <w:tmpl w:val="29F4D1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8E4B59"/>
    <w:multiLevelType w:val="multilevel"/>
    <w:tmpl w:val="874033F2"/>
    <w:lvl w:ilvl="0">
      <w:start w:val="8"/>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BA6A73"/>
    <w:multiLevelType w:val="multilevel"/>
    <w:tmpl w:val="2C4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F2AE5"/>
    <w:multiLevelType w:val="multilevel"/>
    <w:tmpl w:val="88964210"/>
    <w:lvl w:ilvl="0">
      <w:start w:val="10"/>
      <w:numFmt w:val="decimal"/>
      <w:lvlText w:val="%1"/>
      <w:lvlJc w:val="left"/>
      <w:pPr>
        <w:ind w:left="420" w:hanging="420"/>
      </w:pPr>
      <w:rPr>
        <w:rFonts w:hint="default"/>
      </w:rPr>
    </w:lvl>
    <w:lvl w:ilvl="1">
      <w:start w:val="6"/>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5E023BE5"/>
    <w:multiLevelType w:val="hybridMultilevel"/>
    <w:tmpl w:val="E48EB9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646117"/>
    <w:multiLevelType w:val="multilevel"/>
    <w:tmpl w:val="DF9843F0"/>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0" w15:restartNumberingAfterBreak="0">
    <w:nsid w:val="5FE800A9"/>
    <w:multiLevelType w:val="hybridMultilevel"/>
    <w:tmpl w:val="09963EF2"/>
    <w:lvl w:ilvl="0" w:tplc="6ADCD0C8">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1" w15:restartNumberingAfterBreak="0">
    <w:nsid w:val="62D560D3"/>
    <w:multiLevelType w:val="multilevel"/>
    <w:tmpl w:val="874033F2"/>
    <w:lvl w:ilvl="0">
      <w:start w:val="8"/>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06750C"/>
    <w:multiLevelType w:val="multilevel"/>
    <w:tmpl w:val="43907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712E03"/>
    <w:multiLevelType w:val="multilevel"/>
    <w:tmpl w:val="D38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E218A6"/>
    <w:multiLevelType w:val="multilevel"/>
    <w:tmpl w:val="1A6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554253"/>
    <w:multiLevelType w:val="hybridMultilevel"/>
    <w:tmpl w:val="4E429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7E2E40"/>
    <w:multiLevelType w:val="hybridMultilevel"/>
    <w:tmpl w:val="9A38F0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61EAD"/>
    <w:multiLevelType w:val="hybridMultilevel"/>
    <w:tmpl w:val="31A4B26E"/>
    <w:lvl w:ilvl="0" w:tplc="BD24B4DA">
      <w:start w:val="1"/>
      <w:numFmt w:val="decimal"/>
      <w:lvlText w:val="2.%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2E1CA0"/>
    <w:multiLevelType w:val="hybridMultilevel"/>
    <w:tmpl w:val="BCA8E80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5D82D3C"/>
    <w:multiLevelType w:val="hybridMultilevel"/>
    <w:tmpl w:val="065AFC88"/>
    <w:lvl w:ilvl="0" w:tplc="BD24B4DA">
      <w:start w:val="1"/>
      <w:numFmt w:val="decimal"/>
      <w:lvlText w:val="2.%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091AF0"/>
    <w:multiLevelType w:val="hybridMultilevel"/>
    <w:tmpl w:val="2230E376"/>
    <w:lvl w:ilvl="0" w:tplc="96526F74">
      <w:start w:val="1"/>
      <w:numFmt w:val="decimal"/>
      <w:lvlText w:val="1.%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DD60A4"/>
    <w:multiLevelType w:val="hybridMultilevel"/>
    <w:tmpl w:val="7292E6E2"/>
    <w:lvl w:ilvl="0" w:tplc="041B0017">
      <w:start w:val="1"/>
      <w:numFmt w:val="lowerLetter"/>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2" w15:restartNumberingAfterBreak="0">
    <w:nsid w:val="7AAF63B0"/>
    <w:multiLevelType w:val="hybridMultilevel"/>
    <w:tmpl w:val="57C230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0007C1"/>
    <w:multiLevelType w:val="hybridMultilevel"/>
    <w:tmpl w:val="54B2C9E0"/>
    <w:lvl w:ilvl="0" w:tplc="BD24B4DA">
      <w:start w:val="1"/>
      <w:numFmt w:val="decimal"/>
      <w:lvlText w:val="2.%1."/>
      <w:lvlJc w:val="left"/>
      <w:pPr>
        <w:ind w:left="81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F566631"/>
    <w:multiLevelType w:val="multilevel"/>
    <w:tmpl w:val="6CE63D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1683900245">
    <w:abstractNumId w:val="24"/>
  </w:num>
  <w:num w:numId="2" w16cid:durableId="1819611088">
    <w:abstractNumId w:val="31"/>
  </w:num>
  <w:num w:numId="3" w16cid:durableId="2029283841">
    <w:abstractNumId w:val="0"/>
  </w:num>
  <w:num w:numId="4" w16cid:durableId="1492790864">
    <w:abstractNumId w:val="54"/>
  </w:num>
  <w:num w:numId="5" w16cid:durableId="94787039">
    <w:abstractNumId w:val="14"/>
  </w:num>
  <w:num w:numId="6" w16cid:durableId="2049448137">
    <w:abstractNumId w:val="9"/>
  </w:num>
  <w:num w:numId="7" w16cid:durableId="393627081">
    <w:abstractNumId w:val="45"/>
  </w:num>
  <w:num w:numId="8" w16cid:durableId="1279020847">
    <w:abstractNumId w:val="22"/>
  </w:num>
  <w:num w:numId="9" w16cid:durableId="1487698501">
    <w:abstractNumId w:val="42"/>
  </w:num>
  <w:num w:numId="10" w16cid:durableId="1015621205">
    <w:abstractNumId w:val="29"/>
  </w:num>
  <w:num w:numId="11" w16cid:durableId="1988897202">
    <w:abstractNumId w:val="46"/>
  </w:num>
  <w:num w:numId="12" w16cid:durableId="1461339331">
    <w:abstractNumId w:val="23"/>
  </w:num>
  <w:num w:numId="13" w16cid:durableId="1145466889">
    <w:abstractNumId w:val="26"/>
  </w:num>
  <w:num w:numId="14" w16cid:durableId="917904870">
    <w:abstractNumId w:val="16"/>
  </w:num>
  <w:num w:numId="15" w16cid:durableId="1094202047">
    <w:abstractNumId w:val="6"/>
  </w:num>
  <w:num w:numId="16" w16cid:durableId="399863733">
    <w:abstractNumId w:val="27"/>
  </w:num>
  <w:num w:numId="17" w16cid:durableId="980504192">
    <w:abstractNumId w:val="18"/>
  </w:num>
  <w:num w:numId="18" w16cid:durableId="703487079">
    <w:abstractNumId w:val="15"/>
  </w:num>
  <w:num w:numId="19" w16cid:durableId="572812141">
    <w:abstractNumId w:val="50"/>
  </w:num>
  <w:num w:numId="20" w16cid:durableId="1424761919">
    <w:abstractNumId w:val="39"/>
  </w:num>
  <w:num w:numId="21" w16cid:durableId="1513687216">
    <w:abstractNumId w:val="49"/>
  </w:num>
  <w:num w:numId="22" w16cid:durableId="1127504627">
    <w:abstractNumId w:val="13"/>
  </w:num>
  <w:num w:numId="23" w16cid:durableId="663048570">
    <w:abstractNumId w:val="52"/>
  </w:num>
  <w:num w:numId="24" w16cid:durableId="1971737614">
    <w:abstractNumId w:val="48"/>
  </w:num>
  <w:num w:numId="25" w16cid:durableId="1891072066">
    <w:abstractNumId w:val="33"/>
  </w:num>
  <w:num w:numId="26" w16cid:durableId="711225497">
    <w:abstractNumId w:val="4"/>
  </w:num>
  <w:num w:numId="27" w16cid:durableId="614361557">
    <w:abstractNumId w:val="38"/>
  </w:num>
  <w:num w:numId="28" w16cid:durableId="39987703">
    <w:abstractNumId w:val="7"/>
  </w:num>
  <w:num w:numId="29" w16cid:durableId="198786288">
    <w:abstractNumId w:val="41"/>
  </w:num>
  <w:num w:numId="30" w16cid:durableId="1775779632">
    <w:abstractNumId w:val="35"/>
  </w:num>
  <w:num w:numId="31" w16cid:durableId="1856846971">
    <w:abstractNumId w:val="2"/>
  </w:num>
  <w:num w:numId="32" w16cid:durableId="2055616236">
    <w:abstractNumId w:val="11"/>
  </w:num>
  <w:num w:numId="33" w16cid:durableId="1153986834">
    <w:abstractNumId w:val="34"/>
  </w:num>
  <w:num w:numId="34" w16cid:durableId="890460396">
    <w:abstractNumId w:val="32"/>
  </w:num>
  <w:num w:numId="35" w16cid:durableId="1475290729">
    <w:abstractNumId w:val="28"/>
  </w:num>
  <w:num w:numId="36" w16cid:durableId="1008026192">
    <w:abstractNumId w:val="19"/>
  </w:num>
  <w:num w:numId="37" w16cid:durableId="493303548">
    <w:abstractNumId w:val="10"/>
  </w:num>
  <w:num w:numId="38" w16cid:durableId="1776973314">
    <w:abstractNumId w:val="17"/>
  </w:num>
  <w:num w:numId="39" w16cid:durableId="922833247">
    <w:abstractNumId w:val="3"/>
  </w:num>
  <w:num w:numId="40" w16cid:durableId="786700615">
    <w:abstractNumId w:val="51"/>
  </w:num>
  <w:num w:numId="41" w16cid:durableId="1567450927">
    <w:abstractNumId w:val="40"/>
  </w:num>
  <w:num w:numId="42" w16cid:durableId="300382047">
    <w:abstractNumId w:val="43"/>
  </w:num>
  <w:num w:numId="43" w16cid:durableId="188107152">
    <w:abstractNumId w:val="30"/>
  </w:num>
  <w:num w:numId="44" w16cid:durableId="243761118">
    <w:abstractNumId w:val="20"/>
  </w:num>
  <w:num w:numId="45" w16cid:durableId="617100587">
    <w:abstractNumId w:val="12"/>
  </w:num>
  <w:num w:numId="46" w16cid:durableId="848637747">
    <w:abstractNumId w:val="53"/>
  </w:num>
  <w:num w:numId="47" w16cid:durableId="1457916378">
    <w:abstractNumId w:val="37"/>
  </w:num>
  <w:num w:numId="48" w16cid:durableId="2126344480">
    <w:abstractNumId w:val="25"/>
  </w:num>
  <w:num w:numId="49" w16cid:durableId="1588424317">
    <w:abstractNumId w:val="47"/>
  </w:num>
  <w:num w:numId="50" w16cid:durableId="12150720">
    <w:abstractNumId w:val="1"/>
  </w:num>
  <w:num w:numId="51" w16cid:durableId="1539120069">
    <w:abstractNumId w:val="8"/>
  </w:num>
  <w:num w:numId="52" w16cid:durableId="1272854470">
    <w:abstractNumId w:val="36"/>
  </w:num>
  <w:num w:numId="53" w16cid:durableId="964195259">
    <w:abstractNumId w:val="44"/>
  </w:num>
  <w:num w:numId="54" w16cid:durableId="213582249">
    <w:abstractNumId w:val="21"/>
  </w:num>
  <w:num w:numId="55" w16cid:durableId="22291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D7"/>
    <w:rsid w:val="00013A53"/>
    <w:rsid w:val="00024454"/>
    <w:rsid w:val="00034661"/>
    <w:rsid w:val="00050765"/>
    <w:rsid w:val="0006492C"/>
    <w:rsid w:val="00096F2D"/>
    <w:rsid w:val="000C595B"/>
    <w:rsid w:val="000D27E6"/>
    <w:rsid w:val="000D2DAE"/>
    <w:rsid w:val="000E4D06"/>
    <w:rsid w:val="000E7E02"/>
    <w:rsid w:val="000F14B0"/>
    <w:rsid w:val="001008C4"/>
    <w:rsid w:val="00103346"/>
    <w:rsid w:val="00142C84"/>
    <w:rsid w:val="001763CC"/>
    <w:rsid w:val="001772D7"/>
    <w:rsid w:val="00184482"/>
    <w:rsid w:val="001B6A5C"/>
    <w:rsid w:val="001C162D"/>
    <w:rsid w:val="001C7245"/>
    <w:rsid w:val="001C79D1"/>
    <w:rsid w:val="002000E8"/>
    <w:rsid w:val="00216BF4"/>
    <w:rsid w:val="0022539C"/>
    <w:rsid w:val="002755E8"/>
    <w:rsid w:val="00282EB4"/>
    <w:rsid w:val="002B69FF"/>
    <w:rsid w:val="002B76D9"/>
    <w:rsid w:val="002D3BF1"/>
    <w:rsid w:val="002F2F60"/>
    <w:rsid w:val="002F3AAD"/>
    <w:rsid w:val="003226FD"/>
    <w:rsid w:val="00361385"/>
    <w:rsid w:val="00362E91"/>
    <w:rsid w:val="003716F2"/>
    <w:rsid w:val="003A400B"/>
    <w:rsid w:val="003E7769"/>
    <w:rsid w:val="003F0F7B"/>
    <w:rsid w:val="00453941"/>
    <w:rsid w:val="00467ED2"/>
    <w:rsid w:val="00495473"/>
    <w:rsid w:val="004B0138"/>
    <w:rsid w:val="004C079F"/>
    <w:rsid w:val="004C0B3F"/>
    <w:rsid w:val="004C2F79"/>
    <w:rsid w:val="004C302F"/>
    <w:rsid w:val="004F5C2E"/>
    <w:rsid w:val="00504AC6"/>
    <w:rsid w:val="00513951"/>
    <w:rsid w:val="00526D7F"/>
    <w:rsid w:val="005B3BFD"/>
    <w:rsid w:val="005C490C"/>
    <w:rsid w:val="005C5278"/>
    <w:rsid w:val="005F2ABC"/>
    <w:rsid w:val="006041EE"/>
    <w:rsid w:val="00647767"/>
    <w:rsid w:val="006E6541"/>
    <w:rsid w:val="006E7AC7"/>
    <w:rsid w:val="006F785F"/>
    <w:rsid w:val="00722C9D"/>
    <w:rsid w:val="00751664"/>
    <w:rsid w:val="007F7C6F"/>
    <w:rsid w:val="00811639"/>
    <w:rsid w:val="0081746E"/>
    <w:rsid w:val="008233C8"/>
    <w:rsid w:val="0085324D"/>
    <w:rsid w:val="008652AB"/>
    <w:rsid w:val="00893876"/>
    <w:rsid w:val="008B5F7E"/>
    <w:rsid w:val="008C4E70"/>
    <w:rsid w:val="008C65E4"/>
    <w:rsid w:val="00914D4C"/>
    <w:rsid w:val="00927512"/>
    <w:rsid w:val="009605AF"/>
    <w:rsid w:val="00961D30"/>
    <w:rsid w:val="00961EE7"/>
    <w:rsid w:val="009A5A9C"/>
    <w:rsid w:val="009F0433"/>
    <w:rsid w:val="00A01AF6"/>
    <w:rsid w:val="00A077C9"/>
    <w:rsid w:val="00A52A77"/>
    <w:rsid w:val="00A662E7"/>
    <w:rsid w:val="00A677E6"/>
    <w:rsid w:val="00A81DFC"/>
    <w:rsid w:val="00A90CCA"/>
    <w:rsid w:val="00A93205"/>
    <w:rsid w:val="00A964A0"/>
    <w:rsid w:val="00AA422E"/>
    <w:rsid w:val="00AE4D19"/>
    <w:rsid w:val="00AF0EC9"/>
    <w:rsid w:val="00B05279"/>
    <w:rsid w:val="00B20E08"/>
    <w:rsid w:val="00B27A11"/>
    <w:rsid w:val="00B43905"/>
    <w:rsid w:val="00B81C46"/>
    <w:rsid w:val="00BA22E4"/>
    <w:rsid w:val="00BA2433"/>
    <w:rsid w:val="00BF6AD0"/>
    <w:rsid w:val="00C206BE"/>
    <w:rsid w:val="00C23FD9"/>
    <w:rsid w:val="00C26C23"/>
    <w:rsid w:val="00C96BCA"/>
    <w:rsid w:val="00CB73FB"/>
    <w:rsid w:val="00CC6C53"/>
    <w:rsid w:val="00CD769D"/>
    <w:rsid w:val="00D00781"/>
    <w:rsid w:val="00D831A0"/>
    <w:rsid w:val="00D911EE"/>
    <w:rsid w:val="00DB0167"/>
    <w:rsid w:val="00DC08D8"/>
    <w:rsid w:val="00DD3333"/>
    <w:rsid w:val="00DF149E"/>
    <w:rsid w:val="00DF55B3"/>
    <w:rsid w:val="00E11608"/>
    <w:rsid w:val="00E55402"/>
    <w:rsid w:val="00E752BD"/>
    <w:rsid w:val="00E9795F"/>
    <w:rsid w:val="00EA6D19"/>
    <w:rsid w:val="00ED579F"/>
    <w:rsid w:val="00EE6852"/>
    <w:rsid w:val="00EE7E4D"/>
    <w:rsid w:val="00F009D0"/>
    <w:rsid w:val="00F34EDF"/>
    <w:rsid w:val="00F44E8F"/>
    <w:rsid w:val="00F524BB"/>
    <w:rsid w:val="00F65151"/>
    <w:rsid w:val="00FB397D"/>
    <w:rsid w:val="00FF3D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190"/>
  <w15:chartTrackingRefBased/>
  <w15:docId w15:val="{E86EEA01-0D98-4C3C-B441-0BEA7E5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2D7"/>
    <w:rPr>
      <w:color w:val="0000FF"/>
      <w:u w:val="single"/>
    </w:rPr>
  </w:style>
  <w:style w:type="paragraph" w:styleId="ListParagraph">
    <w:name w:val="List Paragraph"/>
    <w:basedOn w:val="Normal"/>
    <w:uiPriority w:val="34"/>
    <w:qFormat/>
    <w:rsid w:val="001772D7"/>
    <w:pPr>
      <w:ind w:left="720"/>
      <w:contextualSpacing/>
    </w:pPr>
  </w:style>
  <w:style w:type="character" w:styleId="UnresolvedMention">
    <w:name w:val="Unresolved Mention"/>
    <w:basedOn w:val="DefaultParagraphFont"/>
    <w:uiPriority w:val="99"/>
    <w:semiHidden/>
    <w:unhideWhenUsed/>
    <w:rsid w:val="008233C8"/>
    <w:rPr>
      <w:color w:val="605E5C"/>
      <w:shd w:val="clear" w:color="auto" w:fill="E1DFDD"/>
    </w:rPr>
  </w:style>
  <w:style w:type="paragraph" w:styleId="NormalWeb">
    <w:name w:val="Normal (Web)"/>
    <w:basedOn w:val="Normal"/>
    <w:uiPriority w:val="99"/>
    <w:semiHidden/>
    <w:unhideWhenUsed/>
    <w:rsid w:val="00BA22E4"/>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z-TopofForm">
    <w:name w:val="HTML Top of Form"/>
    <w:basedOn w:val="Normal"/>
    <w:next w:val="Normal"/>
    <w:link w:val="z-TopofFormChar"/>
    <w:hidden/>
    <w:uiPriority w:val="99"/>
    <w:semiHidden/>
    <w:unhideWhenUsed/>
    <w:rsid w:val="00513951"/>
    <w:pPr>
      <w:pBdr>
        <w:bottom w:val="single" w:sz="6" w:space="1" w:color="auto"/>
      </w:pBdr>
      <w:spacing w:after="0" w:line="240" w:lineRule="auto"/>
      <w:jc w:val="center"/>
    </w:pPr>
    <w:rPr>
      <w:rFonts w:ascii="Arial" w:eastAsia="Times New Roman" w:hAnsi="Arial" w:cs="Arial"/>
      <w:vanish/>
      <w:kern w:val="0"/>
      <w:sz w:val="16"/>
      <w:szCs w:val="16"/>
      <w:lang w:eastAsia="sk-SK"/>
      <w14:ligatures w14:val="none"/>
    </w:rPr>
  </w:style>
  <w:style w:type="character" w:customStyle="1" w:styleId="z-TopofFormChar">
    <w:name w:val="z-Top of Form Char"/>
    <w:basedOn w:val="DefaultParagraphFont"/>
    <w:link w:val="z-TopofForm"/>
    <w:uiPriority w:val="99"/>
    <w:semiHidden/>
    <w:rsid w:val="00513951"/>
    <w:rPr>
      <w:rFonts w:ascii="Arial" w:eastAsia="Times New Roman" w:hAnsi="Arial" w:cs="Arial"/>
      <w:vanish/>
      <w:kern w:val="0"/>
      <w:sz w:val="16"/>
      <w:szCs w:val="16"/>
      <w:lang w:eastAsia="sk-SK"/>
      <w14:ligatures w14:val="none"/>
    </w:rPr>
  </w:style>
  <w:style w:type="character" w:styleId="Strong">
    <w:name w:val="Strong"/>
    <w:qFormat/>
    <w:rsid w:val="00DD333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441">
      <w:bodyDiv w:val="1"/>
      <w:marLeft w:val="0"/>
      <w:marRight w:val="0"/>
      <w:marTop w:val="0"/>
      <w:marBottom w:val="0"/>
      <w:divBdr>
        <w:top w:val="none" w:sz="0" w:space="0" w:color="auto"/>
        <w:left w:val="none" w:sz="0" w:space="0" w:color="auto"/>
        <w:bottom w:val="none" w:sz="0" w:space="0" w:color="auto"/>
        <w:right w:val="none" w:sz="0" w:space="0" w:color="auto"/>
      </w:divBdr>
    </w:div>
    <w:div w:id="85270054">
      <w:bodyDiv w:val="1"/>
      <w:marLeft w:val="0"/>
      <w:marRight w:val="0"/>
      <w:marTop w:val="0"/>
      <w:marBottom w:val="0"/>
      <w:divBdr>
        <w:top w:val="none" w:sz="0" w:space="0" w:color="auto"/>
        <w:left w:val="none" w:sz="0" w:space="0" w:color="auto"/>
        <w:bottom w:val="none" w:sz="0" w:space="0" w:color="auto"/>
        <w:right w:val="none" w:sz="0" w:space="0" w:color="auto"/>
      </w:divBdr>
    </w:div>
    <w:div w:id="222527418">
      <w:bodyDiv w:val="1"/>
      <w:marLeft w:val="0"/>
      <w:marRight w:val="0"/>
      <w:marTop w:val="0"/>
      <w:marBottom w:val="0"/>
      <w:divBdr>
        <w:top w:val="none" w:sz="0" w:space="0" w:color="auto"/>
        <w:left w:val="none" w:sz="0" w:space="0" w:color="auto"/>
        <w:bottom w:val="none" w:sz="0" w:space="0" w:color="auto"/>
        <w:right w:val="none" w:sz="0" w:space="0" w:color="auto"/>
      </w:divBdr>
    </w:div>
    <w:div w:id="527917124">
      <w:bodyDiv w:val="1"/>
      <w:marLeft w:val="0"/>
      <w:marRight w:val="0"/>
      <w:marTop w:val="0"/>
      <w:marBottom w:val="0"/>
      <w:divBdr>
        <w:top w:val="none" w:sz="0" w:space="0" w:color="auto"/>
        <w:left w:val="none" w:sz="0" w:space="0" w:color="auto"/>
        <w:bottom w:val="none" w:sz="0" w:space="0" w:color="auto"/>
        <w:right w:val="none" w:sz="0" w:space="0" w:color="auto"/>
      </w:divBdr>
    </w:div>
    <w:div w:id="872503630">
      <w:bodyDiv w:val="1"/>
      <w:marLeft w:val="0"/>
      <w:marRight w:val="0"/>
      <w:marTop w:val="0"/>
      <w:marBottom w:val="0"/>
      <w:divBdr>
        <w:top w:val="none" w:sz="0" w:space="0" w:color="auto"/>
        <w:left w:val="none" w:sz="0" w:space="0" w:color="auto"/>
        <w:bottom w:val="none" w:sz="0" w:space="0" w:color="auto"/>
        <w:right w:val="none" w:sz="0" w:space="0" w:color="auto"/>
      </w:divBdr>
      <w:divsChild>
        <w:div w:id="960069492">
          <w:marLeft w:val="0"/>
          <w:marRight w:val="0"/>
          <w:marTop w:val="0"/>
          <w:marBottom w:val="0"/>
          <w:divBdr>
            <w:top w:val="single" w:sz="2" w:space="0" w:color="D9D9E3"/>
            <w:left w:val="single" w:sz="2" w:space="0" w:color="D9D9E3"/>
            <w:bottom w:val="single" w:sz="2" w:space="0" w:color="D9D9E3"/>
            <w:right w:val="single" w:sz="2" w:space="0" w:color="D9D9E3"/>
          </w:divBdr>
          <w:divsChild>
            <w:div w:id="326330203">
              <w:marLeft w:val="0"/>
              <w:marRight w:val="0"/>
              <w:marTop w:val="0"/>
              <w:marBottom w:val="0"/>
              <w:divBdr>
                <w:top w:val="single" w:sz="2" w:space="0" w:color="D9D9E3"/>
                <w:left w:val="single" w:sz="2" w:space="0" w:color="D9D9E3"/>
                <w:bottom w:val="single" w:sz="2" w:space="0" w:color="D9D9E3"/>
                <w:right w:val="single" w:sz="2" w:space="0" w:color="D9D9E3"/>
              </w:divBdr>
              <w:divsChild>
                <w:div w:id="893851160">
                  <w:marLeft w:val="0"/>
                  <w:marRight w:val="0"/>
                  <w:marTop w:val="0"/>
                  <w:marBottom w:val="0"/>
                  <w:divBdr>
                    <w:top w:val="single" w:sz="2" w:space="0" w:color="D9D9E3"/>
                    <w:left w:val="single" w:sz="2" w:space="0" w:color="D9D9E3"/>
                    <w:bottom w:val="single" w:sz="2" w:space="0" w:color="D9D9E3"/>
                    <w:right w:val="single" w:sz="2" w:space="0" w:color="D9D9E3"/>
                  </w:divBdr>
                  <w:divsChild>
                    <w:div w:id="209464735">
                      <w:marLeft w:val="0"/>
                      <w:marRight w:val="0"/>
                      <w:marTop w:val="0"/>
                      <w:marBottom w:val="0"/>
                      <w:divBdr>
                        <w:top w:val="single" w:sz="2" w:space="0" w:color="D9D9E3"/>
                        <w:left w:val="single" w:sz="2" w:space="0" w:color="D9D9E3"/>
                        <w:bottom w:val="single" w:sz="2" w:space="0" w:color="D9D9E3"/>
                        <w:right w:val="single" w:sz="2" w:space="0" w:color="D9D9E3"/>
                      </w:divBdr>
                      <w:divsChild>
                        <w:div w:id="1521314380">
                          <w:marLeft w:val="0"/>
                          <w:marRight w:val="0"/>
                          <w:marTop w:val="0"/>
                          <w:marBottom w:val="0"/>
                          <w:divBdr>
                            <w:top w:val="single" w:sz="2" w:space="0" w:color="D9D9E3"/>
                            <w:left w:val="single" w:sz="2" w:space="0" w:color="D9D9E3"/>
                            <w:bottom w:val="single" w:sz="2" w:space="0" w:color="D9D9E3"/>
                            <w:right w:val="single" w:sz="2" w:space="0" w:color="D9D9E3"/>
                          </w:divBdr>
                          <w:divsChild>
                            <w:div w:id="1708870450">
                              <w:marLeft w:val="0"/>
                              <w:marRight w:val="0"/>
                              <w:marTop w:val="100"/>
                              <w:marBottom w:val="100"/>
                              <w:divBdr>
                                <w:top w:val="single" w:sz="2" w:space="0" w:color="D9D9E3"/>
                                <w:left w:val="single" w:sz="2" w:space="0" w:color="D9D9E3"/>
                                <w:bottom w:val="single" w:sz="2" w:space="0" w:color="D9D9E3"/>
                                <w:right w:val="single" w:sz="2" w:space="0" w:color="D9D9E3"/>
                              </w:divBdr>
                              <w:divsChild>
                                <w:div w:id="739693">
                                  <w:marLeft w:val="0"/>
                                  <w:marRight w:val="0"/>
                                  <w:marTop w:val="0"/>
                                  <w:marBottom w:val="0"/>
                                  <w:divBdr>
                                    <w:top w:val="single" w:sz="2" w:space="0" w:color="D9D9E3"/>
                                    <w:left w:val="single" w:sz="2" w:space="0" w:color="D9D9E3"/>
                                    <w:bottom w:val="single" w:sz="2" w:space="0" w:color="D9D9E3"/>
                                    <w:right w:val="single" w:sz="2" w:space="0" w:color="D9D9E3"/>
                                  </w:divBdr>
                                  <w:divsChild>
                                    <w:div w:id="264462089">
                                      <w:marLeft w:val="0"/>
                                      <w:marRight w:val="0"/>
                                      <w:marTop w:val="0"/>
                                      <w:marBottom w:val="0"/>
                                      <w:divBdr>
                                        <w:top w:val="single" w:sz="2" w:space="0" w:color="D9D9E3"/>
                                        <w:left w:val="single" w:sz="2" w:space="0" w:color="D9D9E3"/>
                                        <w:bottom w:val="single" w:sz="2" w:space="0" w:color="D9D9E3"/>
                                        <w:right w:val="single" w:sz="2" w:space="0" w:color="D9D9E3"/>
                                      </w:divBdr>
                                      <w:divsChild>
                                        <w:div w:id="1804423915">
                                          <w:marLeft w:val="0"/>
                                          <w:marRight w:val="0"/>
                                          <w:marTop w:val="0"/>
                                          <w:marBottom w:val="0"/>
                                          <w:divBdr>
                                            <w:top w:val="single" w:sz="2" w:space="0" w:color="D9D9E3"/>
                                            <w:left w:val="single" w:sz="2" w:space="0" w:color="D9D9E3"/>
                                            <w:bottom w:val="single" w:sz="2" w:space="0" w:color="D9D9E3"/>
                                            <w:right w:val="single" w:sz="2" w:space="0" w:color="D9D9E3"/>
                                          </w:divBdr>
                                          <w:divsChild>
                                            <w:div w:id="934872204">
                                              <w:marLeft w:val="0"/>
                                              <w:marRight w:val="0"/>
                                              <w:marTop w:val="0"/>
                                              <w:marBottom w:val="0"/>
                                              <w:divBdr>
                                                <w:top w:val="single" w:sz="2" w:space="0" w:color="D9D9E3"/>
                                                <w:left w:val="single" w:sz="2" w:space="0" w:color="D9D9E3"/>
                                                <w:bottom w:val="single" w:sz="2" w:space="0" w:color="D9D9E3"/>
                                                <w:right w:val="single" w:sz="2" w:space="0" w:color="D9D9E3"/>
                                              </w:divBdr>
                                              <w:divsChild>
                                                <w:div w:id="1657150691">
                                                  <w:marLeft w:val="0"/>
                                                  <w:marRight w:val="0"/>
                                                  <w:marTop w:val="0"/>
                                                  <w:marBottom w:val="0"/>
                                                  <w:divBdr>
                                                    <w:top w:val="single" w:sz="2" w:space="0" w:color="D9D9E3"/>
                                                    <w:left w:val="single" w:sz="2" w:space="0" w:color="D9D9E3"/>
                                                    <w:bottom w:val="single" w:sz="2" w:space="0" w:color="D9D9E3"/>
                                                    <w:right w:val="single" w:sz="2" w:space="0" w:color="D9D9E3"/>
                                                  </w:divBdr>
                                                  <w:divsChild>
                                                    <w:div w:id="253247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0852607">
          <w:marLeft w:val="0"/>
          <w:marRight w:val="0"/>
          <w:marTop w:val="0"/>
          <w:marBottom w:val="0"/>
          <w:divBdr>
            <w:top w:val="none" w:sz="0" w:space="0" w:color="auto"/>
            <w:left w:val="none" w:sz="0" w:space="0" w:color="auto"/>
            <w:bottom w:val="none" w:sz="0" w:space="0" w:color="auto"/>
            <w:right w:val="none" w:sz="0" w:space="0" w:color="auto"/>
          </w:divBdr>
        </w:div>
      </w:divsChild>
    </w:div>
    <w:div w:id="900336205">
      <w:bodyDiv w:val="1"/>
      <w:marLeft w:val="0"/>
      <w:marRight w:val="0"/>
      <w:marTop w:val="0"/>
      <w:marBottom w:val="0"/>
      <w:divBdr>
        <w:top w:val="none" w:sz="0" w:space="0" w:color="auto"/>
        <w:left w:val="none" w:sz="0" w:space="0" w:color="auto"/>
        <w:bottom w:val="none" w:sz="0" w:space="0" w:color="auto"/>
        <w:right w:val="none" w:sz="0" w:space="0" w:color="auto"/>
      </w:divBdr>
    </w:div>
    <w:div w:id="1049649628">
      <w:bodyDiv w:val="1"/>
      <w:marLeft w:val="0"/>
      <w:marRight w:val="0"/>
      <w:marTop w:val="0"/>
      <w:marBottom w:val="0"/>
      <w:divBdr>
        <w:top w:val="none" w:sz="0" w:space="0" w:color="auto"/>
        <w:left w:val="none" w:sz="0" w:space="0" w:color="auto"/>
        <w:bottom w:val="none" w:sz="0" w:space="0" w:color="auto"/>
        <w:right w:val="none" w:sz="0" w:space="0" w:color="auto"/>
      </w:divBdr>
      <w:divsChild>
        <w:div w:id="1288707155">
          <w:marLeft w:val="0"/>
          <w:marRight w:val="0"/>
          <w:marTop w:val="0"/>
          <w:marBottom w:val="0"/>
          <w:divBdr>
            <w:top w:val="single" w:sz="2" w:space="0" w:color="D9D9E3"/>
            <w:left w:val="single" w:sz="2" w:space="0" w:color="D9D9E3"/>
            <w:bottom w:val="single" w:sz="2" w:space="0" w:color="D9D9E3"/>
            <w:right w:val="single" w:sz="2" w:space="0" w:color="D9D9E3"/>
          </w:divBdr>
          <w:divsChild>
            <w:div w:id="1707900909">
              <w:marLeft w:val="0"/>
              <w:marRight w:val="0"/>
              <w:marTop w:val="0"/>
              <w:marBottom w:val="0"/>
              <w:divBdr>
                <w:top w:val="single" w:sz="2" w:space="0" w:color="D9D9E3"/>
                <w:left w:val="single" w:sz="2" w:space="0" w:color="D9D9E3"/>
                <w:bottom w:val="single" w:sz="2" w:space="0" w:color="D9D9E3"/>
                <w:right w:val="single" w:sz="2" w:space="0" w:color="D9D9E3"/>
              </w:divBdr>
              <w:divsChild>
                <w:div w:id="1550993532">
                  <w:marLeft w:val="0"/>
                  <w:marRight w:val="0"/>
                  <w:marTop w:val="0"/>
                  <w:marBottom w:val="0"/>
                  <w:divBdr>
                    <w:top w:val="single" w:sz="2" w:space="0" w:color="D9D9E3"/>
                    <w:left w:val="single" w:sz="2" w:space="0" w:color="D9D9E3"/>
                    <w:bottom w:val="single" w:sz="2" w:space="0" w:color="D9D9E3"/>
                    <w:right w:val="single" w:sz="2" w:space="0" w:color="D9D9E3"/>
                  </w:divBdr>
                  <w:divsChild>
                    <w:div w:id="1835489982">
                      <w:marLeft w:val="0"/>
                      <w:marRight w:val="0"/>
                      <w:marTop w:val="0"/>
                      <w:marBottom w:val="0"/>
                      <w:divBdr>
                        <w:top w:val="single" w:sz="2" w:space="0" w:color="D9D9E3"/>
                        <w:left w:val="single" w:sz="2" w:space="0" w:color="D9D9E3"/>
                        <w:bottom w:val="single" w:sz="2" w:space="0" w:color="D9D9E3"/>
                        <w:right w:val="single" w:sz="2" w:space="0" w:color="D9D9E3"/>
                      </w:divBdr>
                      <w:divsChild>
                        <w:div w:id="678432778">
                          <w:marLeft w:val="0"/>
                          <w:marRight w:val="0"/>
                          <w:marTop w:val="0"/>
                          <w:marBottom w:val="0"/>
                          <w:divBdr>
                            <w:top w:val="single" w:sz="2" w:space="0" w:color="D9D9E3"/>
                            <w:left w:val="single" w:sz="2" w:space="0" w:color="D9D9E3"/>
                            <w:bottom w:val="single" w:sz="2" w:space="0" w:color="D9D9E3"/>
                            <w:right w:val="single" w:sz="2" w:space="0" w:color="D9D9E3"/>
                          </w:divBdr>
                          <w:divsChild>
                            <w:div w:id="923077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273796">
                                  <w:marLeft w:val="0"/>
                                  <w:marRight w:val="0"/>
                                  <w:marTop w:val="0"/>
                                  <w:marBottom w:val="0"/>
                                  <w:divBdr>
                                    <w:top w:val="single" w:sz="2" w:space="0" w:color="D9D9E3"/>
                                    <w:left w:val="single" w:sz="2" w:space="0" w:color="D9D9E3"/>
                                    <w:bottom w:val="single" w:sz="2" w:space="0" w:color="D9D9E3"/>
                                    <w:right w:val="single" w:sz="2" w:space="0" w:color="D9D9E3"/>
                                  </w:divBdr>
                                  <w:divsChild>
                                    <w:div w:id="1747536751">
                                      <w:marLeft w:val="0"/>
                                      <w:marRight w:val="0"/>
                                      <w:marTop w:val="0"/>
                                      <w:marBottom w:val="0"/>
                                      <w:divBdr>
                                        <w:top w:val="single" w:sz="2" w:space="0" w:color="D9D9E3"/>
                                        <w:left w:val="single" w:sz="2" w:space="0" w:color="D9D9E3"/>
                                        <w:bottom w:val="single" w:sz="2" w:space="0" w:color="D9D9E3"/>
                                        <w:right w:val="single" w:sz="2" w:space="0" w:color="D9D9E3"/>
                                      </w:divBdr>
                                      <w:divsChild>
                                        <w:div w:id="1272080754">
                                          <w:marLeft w:val="0"/>
                                          <w:marRight w:val="0"/>
                                          <w:marTop w:val="0"/>
                                          <w:marBottom w:val="0"/>
                                          <w:divBdr>
                                            <w:top w:val="single" w:sz="2" w:space="0" w:color="D9D9E3"/>
                                            <w:left w:val="single" w:sz="2" w:space="0" w:color="D9D9E3"/>
                                            <w:bottom w:val="single" w:sz="2" w:space="0" w:color="D9D9E3"/>
                                            <w:right w:val="single" w:sz="2" w:space="0" w:color="D9D9E3"/>
                                          </w:divBdr>
                                          <w:divsChild>
                                            <w:div w:id="1429892112">
                                              <w:marLeft w:val="0"/>
                                              <w:marRight w:val="0"/>
                                              <w:marTop w:val="0"/>
                                              <w:marBottom w:val="0"/>
                                              <w:divBdr>
                                                <w:top w:val="single" w:sz="2" w:space="0" w:color="D9D9E3"/>
                                                <w:left w:val="single" w:sz="2" w:space="0" w:color="D9D9E3"/>
                                                <w:bottom w:val="single" w:sz="2" w:space="0" w:color="D9D9E3"/>
                                                <w:right w:val="single" w:sz="2" w:space="0" w:color="D9D9E3"/>
                                              </w:divBdr>
                                              <w:divsChild>
                                                <w:div w:id="560555641">
                                                  <w:marLeft w:val="0"/>
                                                  <w:marRight w:val="0"/>
                                                  <w:marTop w:val="0"/>
                                                  <w:marBottom w:val="0"/>
                                                  <w:divBdr>
                                                    <w:top w:val="single" w:sz="2" w:space="0" w:color="D9D9E3"/>
                                                    <w:left w:val="single" w:sz="2" w:space="0" w:color="D9D9E3"/>
                                                    <w:bottom w:val="single" w:sz="2" w:space="0" w:color="D9D9E3"/>
                                                    <w:right w:val="single" w:sz="2" w:space="0" w:color="D9D9E3"/>
                                                  </w:divBdr>
                                                  <w:divsChild>
                                                    <w:div w:id="1132331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9966566">
          <w:marLeft w:val="0"/>
          <w:marRight w:val="0"/>
          <w:marTop w:val="0"/>
          <w:marBottom w:val="0"/>
          <w:divBdr>
            <w:top w:val="none" w:sz="0" w:space="0" w:color="auto"/>
            <w:left w:val="none" w:sz="0" w:space="0" w:color="auto"/>
            <w:bottom w:val="none" w:sz="0" w:space="0" w:color="auto"/>
            <w:right w:val="none" w:sz="0" w:space="0" w:color="auto"/>
          </w:divBdr>
        </w:div>
      </w:divsChild>
    </w:div>
    <w:div w:id="1117527160">
      <w:bodyDiv w:val="1"/>
      <w:marLeft w:val="0"/>
      <w:marRight w:val="0"/>
      <w:marTop w:val="0"/>
      <w:marBottom w:val="0"/>
      <w:divBdr>
        <w:top w:val="none" w:sz="0" w:space="0" w:color="auto"/>
        <w:left w:val="none" w:sz="0" w:space="0" w:color="auto"/>
        <w:bottom w:val="none" w:sz="0" w:space="0" w:color="auto"/>
        <w:right w:val="none" w:sz="0" w:space="0" w:color="auto"/>
      </w:divBdr>
    </w:div>
    <w:div w:id="1416126771">
      <w:bodyDiv w:val="1"/>
      <w:marLeft w:val="0"/>
      <w:marRight w:val="0"/>
      <w:marTop w:val="0"/>
      <w:marBottom w:val="0"/>
      <w:divBdr>
        <w:top w:val="none" w:sz="0" w:space="0" w:color="auto"/>
        <w:left w:val="none" w:sz="0" w:space="0" w:color="auto"/>
        <w:bottom w:val="none" w:sz="0" w:space="0" w:color="auto"/>
        <w:right w:val="none" w:sz="0" w:space="0" w:color="auto"/>
      </w:divBdr>
      <w:divsChild>
        <w:div w:id="1406149867">
          <w:marLeft w:val="0"/>
          <w:marRight w:val="0"/>
          <w:marTop w:val="0"/>
          <w:marBottom w:val="0"/>
          <w:divBdr>
            <w:top w:val="none" w:sz="0" w:space="0" w:color="auto"/>
            <w:left w:val="none" w:sz="0" w:space="0" w:color="auto"/>
            <w:bottom w:val="none" w:sz="0" w:space="0" w:color="auto"/>
            <w:right w:val="none" w:sz="0" w:space="0" w:color="auto"/>
          </w:divBdr>
          <w:divsChild>
            <w:div w:id="712314946">
              <w:marLeft w:val="0"/>
              <w:marRight w:val="0"/>
              <w:marTop w:val="0"/>
              <w:marBottom w:val="0"/>
              <w:divBdr>
                <w:top w:val="none" w:sz="0" w:space="0" w:color="auto"/>
                <w:left w:val="none" w:sz="0" w:space="0" w:color="auto"/>
                <w:bottom w:val="none" w:sz="0" w:space="0" w:color="auto"/>
                <w:right w:val="none" w:sz="0" w:space="0" w:color="auto"/>
              </w:divBdr>
              <w:divsChild>
                <w:div w:id="1858078888">
                  <w:marLeft w:val="0"/>
                  <w:marRight w:val="0"/>
                  <w:marTop w:val="0"/>
                  <w:marBottom w:val="0"/>
                  <w:divBdr>
                    <w:top w:val="none" w:sz="0" w:space="0" w:color="auto"/>
                    <w:left w:val="none" w:sz="0" w:space="0" w:color="auto"/>
                    <w:bottom w:val="none" w:sz="0" w:space="0" w:color="auto"/>
                    <w:right w:val="none" w:sz="0" w:space="0" w:color="auto"/>
                  </w:divBdr>
                  <w:divsChild>
                    <w:div w:id="1297370814">
                      <w:marLeft w:val="0"/>
                      <w:marRight w:val="0"/>
                      <w:marTop w:val="0"/>
                      <w:marBottom w:val="0"/>
                      <w:divBdr>
                        <w:top w:val="none" w:sz="0" w:space="0" w:color="auto"/>
                        <w:left w:val="none" w:sz="0" w:space="0" w:color="auto"/>
                        <w:bottom w:val="none" w:sz="0" w:space="0" w:color="auto"/>
                        <w:right w:val="none" w:sz="0" w:space="0" w:color="auto"/>
                      </w:divBdr>
                      <w:divsChild>
                        <w:div w:id="1657799509">
                          <w:marLeft w:val="0"/>
                          <w:marRight w:val="0"/>
                          <w:marTop w:val="0"/>
                          <w:marBottom w:val="0"/>
                          <w:divBdr>
                            <w:top w:val="none" w:sz="0" w:space="0" w:color="auto"/>
                            <w:left w:val="none" w:sz="0" w:space="0" w:color="auto"/>
                            <w:bottom w:val="none" w:sz="0" w:space="0" w:color="auto"/>
                            <w:right w:val="none" w:sz="0" w:space="0" w:color="auto"/>
                          </w:divBdr>
                          <w:divsChild>
                            <w:div w:id="21267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01965">
      <w:bodyDiv w:val="1"/>
      <w:marLeft w:val="0"/>
      <w:marRight w:val="0"/>
      <w:marTop w:val="0"/>
      <w:marBottom w:val="0"/>
      <w:divBdr>
        <w:top w:val="none" w:sz="0" w:space="0" w:color="auto"/>
        <w:left w:val="none" w:sz="0" w:space="0" w:color="auto"/>
        <w:bottom w:val="none" w:sz="0" w:space="0" w:color="auto"/>
        <w:right w:val="none" w:sz="0" w:space="0" w:color="auto"/>
      </w:divBdr>
    </w:div>
    <w:div w:id="1575511284">
      <w:bodyDiv w:val="1"/>
      <w:marLeft w:val="0"/>
      <w:marRight w:val="0"/>
      <w:marTop w:val="0"/>
      <w:marBottom w:val="0"/>
      <w:divBdr>
        <w:top w:val="none" w:sz="0" w:space="0" w:color="auto"/>
        <w:left w:val="none" w:sz="0" w:space="0" w:color="auto"/>
        <w:bottom w:val="none" w:sz="0" w:space="0" w:color="auto"/>
        <w:right w:val="none" w:sz="0" w:space="0" w:color="auto"/>
      </w:divBdr>
    </w:div>
    <w:div w:id="1684436394">
      <w:bodyDiv w:val="1"/>
      <w:marLeft w:val="0"/>
      <w:marRight w:val="0"/>
      <w:marTop w:val="0"/>
      <w:marBottom w:val="0"/>
      <w:divBdr>
        <w:top w:val="none" w:sz="0" w:space="0" w:color="auto"/>
        <w:left w:val="none" w:sz="0" w:space="0" w:color="auto"/>
        <w:bottom w:val="none" w:sz="0" w:space="0" w:color="auto"/>
        <w:right w:val="none" w:sz="0" w:space="0" w:color="auto"/>
      </w:divBdr>
    </w:div>
    <w:div w:id="1739011770">
      <w:bodyDiv w:val="1"/>
      <w:marLeft w:val="0"/>
      <w:marRight w:val="0"/>
      <w:marTop w:val="0"/>
      <w:marBottom w:val="0"/>
      <w:divBdr>
        <w:top w:val="none" w:sz="0" w:space="0" w:color="auto"/>
        <w:left w:val="none" w:sz="0" w:space="0" w:color="auto"/>
        <w:bottom w:val="none" w:sz="0" w:space="0" w:color="auto"/>
        <w:right w:val="none" w:sz="0" w:space="0" w:color="auto"/>
      </w:divBdr>
      <w:divsChild>
        <w:div w:id="242569538">
          <w:marLeft w:val="0"/>
          <w:marRight w:val="0"/>
          <w:marTop w:val="0"/>
          <w:marBottom w:val="0"/>
          <w:divBdr>
            <w:top w:val="none" w:sz="0" w:space="0" w:color="auto"/>
            <w:left w:val="none" w:sz="0" w:space="0" w:color="auto"/>
            <w:bottom w:val="none" w:sz="0" w:space="0" w:color="auto"/>
            <w:right w:val="none" w:sz="0" w:space="0" w:color="auto"/>
          </w:divBdr>
          <w:divsChild>
            <w:div w:id="1530604647">
              <w:marLeft w:val="0"/>
              <w:marRight w:val="0"/>
              <w:marTop w:val="0"/>
              <w:marBottom w:val="0"/>
              <w:divBdr>
                <w:top w:val="none" w:sz="0" w:space="0" w:color="auto"/>
                <w:left w:val="none" w:sz="0" w:space="0" w:color="auto"/>
                <w:bottom w:val="none" w:sz="0" w:space="0" w:color="auto"/>
                <w:right w:val="none" w:sz="0" w:space="0" w:color="auto"/>
              </w:divBdr>
              <w:divsChild>
                <w:div w:id="1016612638">
                  <w:marLeft w:val="0"/>
                  <w:marRight w:val="0"/>
                  <w:marTop w:val="0"/>
                  <w:marBottom w:val="0"/>
                  <w:divBdr>
                    <w:top w:val="none" w:sz="0" w:space="0" w:color="auto"/>
                    <w:left w:val="none" w:sz="0" w:space="0" w:color="auto"/>
                    <w:bottom w:val="none" w:sz="0" w:space="0" w:color="auto"/>
                    <w:right w:val="none" w:sz="0" w:space="0" w:color="auto"/>
                  </w:divBdr>
                  <w:divsChild>
                    <w:div w:id="2142767063">
                      <w:marLeft w:val="0"/>
                      <w:marRight w:val="0"/>
                      <w:marTop w:val="0"/>
                      <w:marBottom w:val="0"/>
                      <w:divBdr>
                        <w:top w:val="none" w:sz="0" w:space="0" w:color="auto"/>
                        <w:left w:val="none" w:sz="0" w:space="0" w:color="auto"/>
                        <w:bottom w:val="none" w:sz="0" w:space="0" w:color="auto"/>
                        <w:right w:val="none" w:sz="0" w:space="0" w:color="auto"/>
                      </w:divBdr>
                      <w:divsChild>
                        <w:div w:id="904073567">
                          <w:marLeft w:val="0"/>
                          <w:marRight w:val="0"/>
                          <w:marTop w:val="0"/>
                          <w:marBottom w:val="0"/>
                          <w:divBdr>
                            <w:top w:val="none" w:sz="0" w:space="0" w:color="auto"/>
                            <w:left w:val="none" w:sz="0" w:space="0" w:color="auto"/>
                            <w:bottom w:val="none" w:sz="0" w:space="0" w:color="auto"/>
                            <w:right w:val="none" w:sz="0" w:space="0" w:color="auto"/>
                          </w:divBdr>
                          <w:divsChild>
                            <w:div w:id="19439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70986">
      <w:bodyDiv w:val="1"/>
      <w:marLeft w:val="0"/>
      <w:marRight w:val="0"/>
      <w:marTop w:val="0"/>
      <w:marBottom w:val="0"/>
      <w:divBdr>
        <w:top w:val="none" w:sz="0" w:space="0" w:color="auto"/>
        <w:left w:val="none" w:sz="0" w:space="0" w:color="auto"/>
        <w:bottom w:val="none" w:sz="0" w:space="0" w:color="auto"/>
        <w:right w:val="none" w:sz="0" w:space="0" w:color="auto"/>
      </w:divBdr>
      <w:divsChild>
        <w:div w:id="422186107">
          <w:marLeft w:val="0"/>
          <w:marRight w:val="0"/>
          <w:marTop w:val="0"/>
          <w:marBottom w:val="0"/>
          <w:divBdr>
            <w:top w:val="single" w:sz="2" w:space="0" w:color="D9D9E3"/>
            <w:left w:val="single" w:sz="2" w:space="0" w:color="D9D9E3"/>
            <w:bottom w:val="single" w:sz="2" w:space="0" w:color="D9D9E3"/>
            <w:right w:val="single" w:sz="2" w:space="0" w:color="D9D9E3"/>
          </w:divBdr>
          <w:divsChild>
            <w:div w:id="1460145333">
              <w:marLeft w:val="0"/>
              <w:marRight w:val="0"/>
              <w:marTop w:val="0"/>
              <w:marBottom w:val="0"/>
              <w:divBdr>
                <w:top w:val="single" w:sz="2" w:space="0" w:color="D9D9E3"/>
                <w:left w:val="single" w:sz="2" w:space="0" w:color="D9D9E3"/>
                <w:bottom w:val="single" w:sz="2" w:space="0" w:color="D9D9E3"/>
                <w:right w:val="single" w:sz="2" w:space="0" w:color="D9D9E3"/>
              </w:divBdr>
              <w:divsChild>
                <w:div w:id="904298183">
                  <w:marLeft w:val="0"/>
                  <w:marRight w:val="0"/>
                  <w:marTop w:val="0"/>
                  <w:marBottom w:val="0"/>
                  <w:divBdr>
                    <w:top w:val="single" w:sz="2" w:space="0" w:color="D9D9E3"/>
                    <w:left w:val="single" w:sz="2" w:space="0" w:color="D9D9E3"/>
                    <w:bottom w:val="single" w:sz="2" w:space="0" w:color="D9D9E3"/>
                    <w:right w:val="single" w:sz="2" w:space="0" w:color="D9D9E3"/>
                  </w:divBdr>
                  <w:divsChild>
                    <w:div w:id="71435706">
                      <w:marLeft w:val="0"/>
                      <w:marRight w:val="0"/>
                      <w:marTop w:val="0"/>
                      <w:marBottom w:val="0"/>
                      <w:divBdr>
                        <w:top w:val="single" w:sz="2" w:space="0" w:color="D9D9E3"/>
                        <w:left w:val="single" w:sz="2" w:space="0" w:color="D9D9E3"/>
                        <w:bottom w:val="single" w:sz="2" w:space="0" w:color="D9D9E3"/>
                        <w:right w:val="single" w:sz="2" w:space="0" w:color="D9D9E3"/>
                      </w:divBdr>
                      <w:divsChild>
                        <w:div w:id="448007949">
                          <w:marLeft w:val="0"/>
                          <w:marRight w:val="0"/>
                          <w:marTop w:val="0"/>
                          <w:marBottom w:val="0"/>
                          <w:divBdr>
                            <w:top w:val="single" w:sz="2" w:space="0" w:color="D9D9E3"/>
                            <w:left w:val="single" w:sz="2" w:space="0" w:color="D9D9E3"/>
                            <w:bottom w:val="single" w:sz="2" w:space="0" w:color="D9D9E3"/>
                            <w:right w:val="single" w:sz="2" w:space="0" w:color="D9D9E3"/>
                          </w:divBdr>
                          <w:divsChild>
                            <w:div w:id="1188446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397250">
                                  <w:marLeft w:val="0"/>
                                  <w:marRight w:val="0"/>
                                  <w:marTop w:val="0"/>
                                  <w:marBottom w:val="0"/>
                                  <w:divBdr>
                                    <w:top w:val="single" w:sz="2" w:space="0" w:color="D9D9E3"/>
                                    <w:left w:val="single" w:sz="2" w:space="0" w:color="D9D9E3"/>
                                    <w:bottom w:val="single" w:sz="2" w:space="0" w:color="D9D9E3"/>
                                    <w:right w:val="single" w:sz="2" w:space="0" w:color="D9D9E3"/>
                                  </w:divBdr>
                                  <w:divsChild>
                                    <w:div w:id="1886523188">
                                      <w:marLeft w:val="0"/>
                                      <w:marRight w:val="0"/>
                                      <w:marTop w:val="0"/>
                                      <w:marBottom w:val="0"/>
                                      <w:divBdr>
                                        <w:top w:val="single" w:sz="2" w:space="0" w:color="D9D9E3"/>
                                        <w:left w:val="single" w:sz="2" w:space="0" w:color="D9D9E3"/>
                                        <w:bottom w:val="single" w:sz="2" w:space="0" w:color="D9D9E3"/>
                                        <w:right w:val="single" w:sz="2" w:space="0" w:color="D9D9E3"/>
                                      </w:divBdr>
                                      <w:divsChild>
                                        <w:div w:id="794444454">
                                          <w:marLeft w:val="0"/>
                                          <w:marRight w:val="0"/>
                                          <w:marTop w:val="0"/>
                                          <w:marBottom w:val="0"/>
                                          <w:divBdr>
                                            <w:top w:val="single" w:sz="2" w:space="0" w:color="D9D9E3"/>
                                            <w:left w:val="single" w:sz="2" w:space="0" w:color="D9D9E3"/>
                                            <w:bottom w:val="single" w:sz="2" w:space="0" w:color="D9D9E3"/>
                                            <w:right w:val="single" w:sz="2" w:space="0" w:color="D9D9E3"/>
                                          </w:divBdr>
                                          <w:divsChild>
                                            <w:div w:id="1233197322">
                                              <w:marLeft w:val="0"/>
                                              <w:marRight w:val="0"/>
                                              <w:marTop w:val="0"/>
                                              <w:marBottom w:val="0"/>
                                              <w:divBdr>
                                                <w:top w:val="single" w:sz="2" w:space="0" w:color="D9D9E3"/>
                                                <w:left w:val="single" w:sz="2" w:space="0" w:color="D9D9E3"/>
                                                <w:bottom w:val="single" w:sz="2" w:space="0" w:color="D9D9E3"/>
                                                <w:right w:val="single" w:sz="2" w:space="0" w:color="D9D9E3"/>
                                              </w:divBdr>
                                              <w:divsChild>
                                                <w:div w:id="1167131530">
                                                  <w:marLeft w:val="0"/>
                                                  <w:marRight w:val="0"/>
                                                  <w:marTop w:val="0"/>
                                                  <w:marBottom w:val="0"/>
                                                  <w:divBdr>
                                                    <w:top w:val="single" w:sz="2" w:space="0" w:color="D9D9E3"/>
                                                    <w:left w:val="single" w:sz="2" w:space="0" w:color="D9D9E3"/>
                                                    <w:bottom w:val="single" w:sz="2" w:space="0" w:color="D9D9E3"/>
                                                    <w:right w:val="single" w:sz="2" w:space="0" w:color="D9D9E3"/>
                                                  </w:divBdr>
                                                  <w:divsChild>
                                                    <w:div w:id="140271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386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i.sk/sk/Podavanie-podnetov-staznosti-navrhov-a-ziadosti.soi" TargetMode="External"/><Relationship Id="rId12" Type="http://schemas.openxmlformats.org/officeDocument/2006/relationships/hyperlink" Target="http://www.bubulakov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i.sk" TargetMode="External"/><Relationship Id="rId11" Type="http://schemas.openxmlformats.org/officeDocument/2006/relationships/hyperlink" Target="mailto:info@bubulakovo.sk" TargetMode="Externa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www.mhsr.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740D-0D2D-47A9-B1F0-FA99E644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17</Pages>
  <Words>9872</Words>
  <Characters>59436</Characters>
  <Application>Microsoft Office Word</Application>
  <DocSecurity>0</DocSecurity>
  <Lines>762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Ruzena Alaksova</cp:lastModifiedBy>
  <cp:revision>40</cp:revision>
  <dcterms:created xsi:type="dcterms:W3CDTF">2023-12-13T08:57:00Z</dcterms:created>
  <dcterms:modified xsi:type="dcterms:W3CDTF">2024-07-10T21:45:00Z</dcterms:modified>
</cp:coreProperties>
</file>